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CD" w:rsidRDefault="00BC56CD" w:rsidP="00EF19A1">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4882515</wp:posOffset>
                </wp:positionH>
                <wp:positionV relativeFrom="paragraph">
                  <wp:posOffset>-323850</wp:posOffset>
                </wp:positionV>
                <wp:extent cx="1724025" cy="16287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24025" cy="1628775"/>
                        </a:xfrm>
                        <a:prstGeom prst="rect">
                          <a:avLst/>
                        </a:prstGeom>
                        <a:solidFill>
                          <a:schemeClr val="lt1"/>
                        </a:solidFill>
                        <a:ln w="6350">
                          <a:noFill/>
                        </a:ln>
                      </wps:spPr>
                      <wps:txbx>
                        <w:txbxContent>
                          <w:p w:rsidR="00BC56CD" w:rsidRDefault="00BC56CD">
                            <w:r>
                              <w:rPr>
                                <w:noProof/>
                              </w:rPr>
                              <w:drawing>
                                <wp:inline distT="0" distB="0" distL="0" distR="0">
                                  <wp:extent cx="1582071" cy="14053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S Theatre Logo.JPG"/>
                                          <pic:cNvPicPr/>
                                        </pic:nvPicPr>
                                        <pic:blipFill>
                                          <a:blip r:embed="rId5">
                                            <a:extLst>
                                              <a:ext uri="{28A0092B-C50C-407E-A947-70E740481C1C}">
                                                <a14:useLocalDpi xmlns:a14="http://schemas.microsoft.com/office/drawing/2010/main" val="0"/>
                                              </a:ext>
                                            </a:extLst>
                                          </a:blip>
                                          <a:stretch>
                                            <a:fillRect/>
                                          </a:stretch>
                                        </pic:blipFill>
                                        <pic:spPr>
                                          <a:xfrm>
                                            <a:off x="0" y="0"/>
                                            <a:ext cx="1592939" cy="14149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4.45pt;margin-top:-25.5pt;width:135.7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" fillcolor="white [3201]" stroked="f" strokeweight=".5pt">
                <v:textbox>
                  <w:txbxContent>
                    <w:p w:rsidR="00BC56CD" w:rsidRDefault="00BC56CD">
                      <w:r>
                        <w:rPr>
                          <w:noProof/>
                        </w:rPr>
                        <w:drawing>
                          <wp:inline distT="0" distB="0" distL="0" distR="0">
                            <wp:extent cx="1582071" cy="14053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S Theatre Logo.JPG"/>
                                    <pic:cNvPicPr/>
                                  </pic:nvPicPr>
                                  <pic:blipFill>
                                    <a:blip r:embed="rId5">
                                      <a:extLst>
                                        <a:ext uri="{28A0092B-C50C-407E-A947-70E740481C1C}">
                                          <a14:useLocalDpi xmlns:a14="http://schemas.microsoft.com/office/drawing/2010/main" val="0"/>
                                        </a:ext>
                                      </a:extLst>
                                    </a:blip>
                                    <a:stretch>
                                      <a:fillRect/>
                                    </a:stretch>
                                  </pic:blipFill>
                                  <pic:spPr>
                                    <a:xfrm>
                                      <a:off x="0" y="0"/>
                                      <a:ext cx="1592939" cy="1414994"/>
                                    </a:xfrm>
                                    <a:prstGeom prst="rect">
                                      <a:avLst/>
                                    </a:prstGeom>
                                  </pic:spPr>
                                </pic:pic>
                              </a:graphicData>
                            </a:graphic>
                          </wp:inline>
                        </w:drawing>
                      </w:r>
                    </w:p>
                  </w:txbxContent>
                </v:textbox>
              </v:shape>
            </w:pict>
          </mc:Fallback>
        </mc:AlternateContent>
      </w:r>
      <w:r w:rsidR="00EF19A1">
        <w:rPr>
          <w:b/>
        </w:rPr>
        <w:t xml:space="preserve">Advanced </w:t>
      </w:r>
      <w:r w:rsidR="00026884">
        <w:rPr>
          <w:b/>
        </w:rPr>
        <w:t>Acting</w:t>
      </w:r>
    </w:p>
    <w:p w:rsidR="00EF19A1" w:rsidRDefault="00026884" w:rsidP="00EF19A1">
      <w:pPr>
        <w:jc w:val="center"/>
        <w:rPr>
          <w:b/>
        </w:rPr>
      </w:pPr>
      <w:r>
        <w:rPr>
          <w:b/>
        </w:rPr>
        <w:t>2018</w:t>
      </w:r>
      <w:r w:rsidR="00BC56CD">
        <w:rPr>
          <w:b/>
        </w:rPr>
        <w:t xml:space="preserve">- </w:t>
      </w:r>
      <w:r>
        <w:rPr>
          <w:b/>
        </w:rPr>
        <w:t>2019</w:t>
      </w:r>
      <w:r w:rsidR="00950CB0">
        <w:rPr>
          <w:b/>
        </w:rPr>
        <w:t xml:space="preserve"> Syllabus</w:t>
      </w:r>
    </w:p>
    <w:p w:rsidR="00EF19A1" w:rsidRDefault="00EF19A1" w:rsidP="00EF19A1">
      <w:pPr>
        <w:jc w:val="center"/>
        <w:rPr>
          <w:b/>
        </w:rPr>
      </w:pPr>
      <w:r>
        <w:rPr>
          <w:b/>
        </w:rPr>
        <w:t>D</w:t>
      </w:r>
      <w:r w:rsidR="00BC56CD">
        <w:rPr>
          <w:b/>
        </w:rPr>
        <w:t>uluth</w:t>
      </w:r>
      <w:r>
        <w:rPr>
          <w:b/>
        </w:rPr>
        <w:t xml:space="preserve"> High School</w:t>
      </w:r>
    </w:p>
    <w:p w:rsidR="00EF19A1" w:rsidRDefault="00EF19A1" w:rsidP="00EF19A1">
      <w:pPr>
        <w:jc w:val="center"/>
        <w:rPr>
          <w:b/>
        </w:rPr>
      </w:pPr>
    </w:p>
    <w:p w:rsidR="00EF19A1" w:rsidRPr="00EF19A1" w:rsidRDefault="00EF19A1" w:rsidP="00EF19A1">
      <w:pPr>
        <w:rPr>
          <w:b/>
          <w:u w:val="single"/>
        </w:rPr>
      </w:pPr>
      <w:r w:rsidRPr="00EF19A1">
        <w:rPr>
          <w:b/>
          <w:u w:val="single"/>
        </w:rPr>
        <w:t>Instructor Contact Information</w:t>
      </w:r>
    </w:p>
    <w:p w:rsidR="00EF19A1" w:rsidRDefault="00BC56CD" w:rsidP="00EF19A1">
      <w:pPr>
        <w:rPr>
          <w:sz w:val="22"/>
        </w:rPr>
      </w:pPr>
      <w:r>
        <w:rPr>
          <w:sz w:val="22"/>
        </w:rPr>
        <w:t>Brandy Carter</w:t>
      </w:r>
    </w:p>
    <w:p w:rsidR="00EF19A1" w:rsidRDefault="00026884" w:rsidP="00EF19A1">
      <w:pPr>
        <w:rPr>
          <w:sz w:val="22"/>
        </w:rPr>
      </w:pPr>
      <w:hyperlink r:id="rId6" w:history="1">
        <w:r w:rsidR="00BC56CD">
          <w:rPr>
            <w:rStyle w:val="Hyperlink"/>
            <w:sz w:val="22"/>
          </w:rPr>
          <w:t>brandy_carter@gwinnett.k12.ga.us</w:t>
        </w:r>
      </w:hyperlink>
    </w:p>
    <w:p w:rsidR="00EF19A1" w:rsidRDefault="00EF19A1" w:rsidP="00EF19A1">
      <w:pPr>
        <w:rPr>
          <w:sz w:val="22"/>
        </w:rPr>
      </w:pPr>
    </w:p>
    <w:p w:rsidR="00EF19A1" w:rsidRPr="006C4117" w:rsidRDefault="00EF19A1" w:rsidP="00EF19A1">
      <w:pPr>
        <w:jc w:val="both"/>
        <w:rPr>
          <w:rFonts w:cs="Arial"/>
          <w:b/>
          <w:u w:val="single"/>
        </w:rPr>
      </w:pPr>
      <w:r w:rsidRPr="006C4117">
        <w:rPr>
          <w:rFonts w:cs="Arial"/>
          <w:b/>
          <w:u w:val="single"/>
        </w:rPr>
        <w:t>Course Description</w:t>
      </w:r>
    </w:p>
    <w:p w:rsidR="00EF19A1" w:rsidRDefault="00EF19A1" w:rsidP="00EF19A1">
      <w:pPr>
        <w:jc w:val="both"/>
        <w:rPr>
          <w:rFonts w:cs="Arial"/>
          <w:sz w:val="22"/>
        </w:rPr>
      </w:pPr>
      <w:r w:rsidRPr="00EF19A1">
        <w:rPr>
          <w:rFonts w:cs="Arial"/>
          <w:b/>
          <w:sz w:val="22"/>
        </w:rPr>
        <w:t>The goal of the course is to provide students the opportunity to explore</w:t>
      </w:r>
      <w:r>
        <w:rPr>
          <w:rFonts w:cs="Arial"/>
          <w:b/>
          <w:sz w:val="22"/>
        </w:rPr>
        <w:t xml:space="preserve"> a variety of</w:t>
      </w:r>
      <w:r w:rsidRPr="00EF19A1">
        <w:rPr>
          <w:rFonts w:cs="Arial"/>
          <w:b/>
          <w:sz w:val="22"/>
        </w:rPr>
        <w:t xml:space="preserve"> </w:t>
      </w:r>
      <w:r>
        <w:rPr>
          <w:rFonts w:cs="Arial"/>
          <w:b/>
          <w:sz w:val="22"/>
        </w:rPr>
        <w:t>acting methodologies</w:t>
      </w:r>
      <w:r w:rsidRPr="00EF19A1">
        <w:rPr>
          <w:rFonts w:cs="Arial"/>
          <w:b/>
          <w:sz w:val="22"/>
        </w:rPr>
        <w:t xml:space="preserve">. </w:t>
      </w:r>
      <w:r w:rsidRPr="00EF19A1">
        <w:rPr>
          <w:rFonts w:cs="Arial"/>
          <w:sz w:val="22"/>
        </w:rPr>
        <w:t xml:space="preserve">Students will be introduced to acting as a </w:t>
      </w:r>
      <w:r w:rsidRPr="00EF19A1">
        <w:rPr>
          <w:rFonts w:cs="Arial"/>
          <w:b/>
          <w:sz w:val="22"/>
        </w:rPr>
        <w:t>process</w:t>
      </w:r>
      <w:r w:rsidRPr="00EF19A1">
        <w:rPr>
          <w:rFonts w:cs="Arial"/>
          <w:sz w:val="22"/>
        </w:rPr>
        <w:t xml:space="preserve">. The course includes an introduction to a variety of contemporary acting techniques and methods from teachers including Konstantin Stanislavski, </w:t>
      </w:r>
      <w:proofErr w:type="spellStart"/>
      <w:r w:rsidRPr="00EF19A1">
        <w:rPr>
          <w:rFonts w:cs="Arial"/>
          <w:sz w:val="22"/>
        </w:rPr>
        <w:t>Uta</w:t>
      </w:r>
      <w:proofErr w:type="spellEnd"/>
      <w:r w:rsidRPr="00EF19A1">
        <w:rPr>
          <w:rFonts w:cs="Arial"/>
          <w:sz w:val="22"/>
        </w:rPr>
        <w:t xml:space="preserve"> Hagen, Viola </w:t>
      </w:r>
      <w:proofErr w:type="spellStart"/>
      <w:r w:rsidRPr="00EF19A1">
        <w:rPr>
          <w:rFonts w:cs="Arial"/>
          <w:sz w:val="22"/>
        </w:rPr>
        <w:t>Spolin</w:t>
      </w:r>
      <w:proofErr w:type="spellEnd"/>
      <w:r w:rsidRPr="00EF19A1">
        <w:rPr>
          <w:rFonts w:cs="Arial"/>
          <w:sz w:val="22"/>
        </w:rPr>
        <w:t xml:space="preserve">, Kenneth </w:t>
      </w:r>
      <w:proofErr w:type="spellStart"/>
      <w:r w:rsidRPr="00EF19A1">
        <w:rPr>
          <w:rFonts w:cs="Arial"/>
          <w:sz w:val="22"/>
        </w:rPr>
        <w:t>Stilson</w:t>
      </w:r>
      <w:proofErr w:type="spellEnd"/>
      <w:r w:rsidRPr="00EF19A1">
        <w:rPr>
          <w:rFonts w:cs="Arial"/>
          <w:sz w:val="22"/>
        </w:rPr>
        <w:t xml:space="preserve">, Kristin Linklater and others.  </w:t>
      </w:r>
      <w:r>
        <w:rPr>
          <w:rFonts w:cs="Arial"/>
          <w:sz w:val="22"/>
        </w:rPr>
        <w:t>If time permits (and there’s student interest) we may also explore some period acting (</w:t>
      </w:r>
      <w:r w:rsidR="00691558">
        <w:rPr>
          <w:rFonts w:cs="Arial"/>
          <w:sz w:val="22"/>
        </w:rPr>
        <w:t>Shakespearean</w:t>
      </w:r>
      <w:r w:rsidR="00950CB0">
        <w:rPr>
          <w:rFonts w:cs="Arial"/>
          <w:sz w:val="22"/>
        </w:rPr>
        <w:t xml:space="preserve">, </w:t>
      </w:r>
      <w:r>
        <w:rPr>
          <w:rFonts w:cs="Arial"/>
          <w:sz w:val="22"/>
        </w:rPr>
        <w:t xml:space="preserve">Greek). </w:t>
      </w:r>
      <w:r w:rsidRPr="00EF19A1">
        <w:rPr>
          <w:rFonts w:cs="Arial"/>
          <w:sz w:val="22"/>
        </w:rPr>
        <w:t>Emphasis will be placed on acting exercises, physical and vocal awareness and practical (honest and committed) application of techniques and theories. Classes include exercises in movement, improvisation, character development, vocal expression, articulation and projection, relaxation exercises, concentration, sensory awareness, emotional recall, working in the moment, given circumstances, and text analysis.</w:t>
      </w:r>
      <w:r w:rsidR="00950CB0">
        <w:rPr>
          <w:rFonts w:cs="Arial"/>
          <w:sz w:val="22"/>
        </w:rPr>
        <w:t xml:space="preserve"> This work develops </w:t>
      </w:r>
      <w:r w:rsidR="00BC56CD">
        <w:rPr>
          <w:rFonts w:cs="Arial"/>
          <w:sz w:val="22"/>
        </w:rPr>
        <w:t>s</w:t>
      </w:r>
      <w:r w:rsidR="00950CB0">
        <w:rPr>
          <w:rFonts w:cs="Arial"/>
          <w:sz w:val="22"/>
        </w:rPr>
        <w:t xml:space="preserve">kills in creativity, critical thinking, collaboration, communication, perseverance and leadership. </w:t>
      </w:r>
      <w:r w:rsidRPr="00EF19A1">
        <w:rPr>
          <w:rFonts w:cs="Arial"/>
          <w:sz w:val="22"/>
        </w:rPr>
        <w:t xml:space="preserve"> </w:t>
      </w:r>
      <w:r w:rsidR="008F226D">
        <w:rPr>
          <w:rFonts w:cs="Arial"/>
          <w:sz w:val="22"/>
        </w:rPr>
        <w:t xml:space="preserve">Classes will also include performances and responding to your own and others’ class work and performances in journal writings and discussion. </w:t>
      </w:r>
    </w:p>
    <w:p w:rsidR="00EF19A1" w:rsidRDefault="00EF19A1" w:rsidP="00EF19A1">
      <w:pPr>
        <w:jc w:val="both"/>
        <w:rPr>
          <w:rFonts w:cs="Arial"/>
          <w:sz w:val="22"/>
        </w:rPr>
      </w:pPr>
    </w:p>
    <w:p w:rsidR="00EF19A1" w:rsidRPr="006C4117" w:rsidRDefault="00EF19A1" w:rsidP="00EF19A1">
      <w:pPr>
        <w:jc w:val="both"/>
        <w:rPr>
          <w:rFonts w:cs="Arial"/>
          <w:b/>
          <w:u w:val="single"/>
        </w:rPr>
      </w:pPr>
      <w:r w:rsidRPr="006C4117">
        <w:rPr>
          <w:rFonts w:cs="Arial"/>
          <w:b/>
          <w:u w:val="single"/>
        </w:rPr>
        <w:t>Required Materials</w:t>
      </w:r>
      <w:r w:rsidR="000B4976">
        <w:rPr>
          <w:rFonts w:cs="Arial"/>
          <w:b/>
          <w:u w:val="single"/>
        </w:rPr>
        <w:t xml:space="preserve"> – Please have by </w:t>
      </w:r>
      <w:r w:rsidR="006C622E">
        <w:rPr>
          <w:rFonts w:cs="Arial"/>
          <w:b/>
          <w:u w:val="single"/>
        </w:rPr>
        <w:t>Fri</w:t>
      </w:r>
      <w:r w:rsidR="000B4976">
        <w:rPr>
          <w:rFonts w:cs="Arial"/>
          <w:b/>
          <w:u w:val="single"/>
        </w:rPr>
        <w:t xml:space="preserve">day </w:t>
      </w:r>
      <w:r w:rsidR="00026884">
        <w:rPr>
          <w:rFonts w:cs="Arial"/>
          <w:b/>
          <w:u w:val="single"/>
        </w:rPr>
        <w:t>August 10</w:t>
      </w:r>
      <w:r w:rsidR="006C622E">
        <w:rPr>
          <w:rFonts w:cs="Arial"/>
          <w:b/>
          <w:u w:val="single"/>
        </w:rPr>
        <w:t xml:space="preserve">, </w:t>
      </w:r>
      <w:r w:rsidR="00026884">
        <w:rPr>
          <w:rFonts w:cs="Arial"/>
          <w:b/>
          <w:u w:val="single"/>
        </w:rPr>
        <w:t>2018</w:t>
      </w:r>
      <w:r w:rsidR="000B4976">
        <w:rPr>
          <w:rFonts w:cs="Arial"/>
          <w:b/>
          <w:u w:val="single"/>
        </w:rPr>
        <w:t xml:space="preserve"> </w:t>
      </w:r>
    </w:p>
    <w:p w:rsidR="00EF19A1" w:rsidRDefault="00EF19A1" w:rsidP="00EF19A1">
      <w:pPr>
        <w:numPr>
          <w:ilvl w:val="0"/>
          <w:numId w:val="1"/>
        </w:numPr>
        <w:jc w:val="both"/>
        <w:rPr>
          <w:rFonts w:cs="Arial"/>
          <w:sz w:val="22"/>
          <w:szCs w:val="22"/>
        </w:rPr>
      </w:pPr>
      <w:r w:rsidRPr="006C4117">
        <w:rPr>
          <w:rFonts w:cs="Arial"/>
          <w:b/>
          <w:sz w:val="22"/>
          <w:szCs w:val="22"/>
        </w:rPr>
        <w:t xml:space="preserve">Acting Journal – </w:t>
      </w:r>
      <w:r>
        <w:rPr>
          <w:rFonts w:cs="Arial"/>
          <w:sz w:val="22"/>
          <w:szCs w:val="22"/>
        </w:rPr>
        <w:t xml:space="preserve">Periodically journal entries will be done in class. You will need a spiral notebook or composition book to complete these. </w:t>
      </w:r>
    </w:p>
    <w:p w:rsidR="00EF19A1" w:rsidRPr="006C4117" w:rsidRDefault="006C622E" w:rsidP="00EF19A1">
      <w:pPr>
        <w:numPr>
          <w:ilvl w:val="0"/>
          <w:numId w:val="1"/>
        </w:numPr>
        <w:jc w:val="both"/>
        <w:rPr>
          <w:rFonts w:cs="Arial"/>
          <w:sz w:val="22"/>
          <w:szCs w:val="22"/>
        </w:rPr>
      </w:pPr>
      <w:r>
        <w:rPr>
          <w:rFonts w:cs="Arial"/>
          <w:b/>
          <w:sz w:val="22"/>
          <w:szCs w:val="22"/>
        </w:rPr>
        <w:t>Pen or pencil</w:t>
      </w:r>
    </w:p>
    <w:p w:rsidR="00EF19A1" w:rsidRPr="006C4117" w:rsidRDefault="00EF19A1" w:rsidP="00EF19A1">
      <w:pPr>
        <w:numPr>
          <w:ilvl w:val="0"/>
          <w:numId w:val="1"/>
        </w:numPr>
        <w:jc w:val="both"/>
        <w:rPr>
          <w:rFonts w:cs="Arial"/>
          <w:b/>
          <w:sz w:val="22"/>
          <w:szCs w:val="22"/>
        </w:rPr>
      </w:pPr>
      <w:r w:rsidRPr="006C4117">
        <w:rPr>
          <w:rFonts w:cs="Arial"/>
          <w:b/>
          <w:sz w:val="22"/>
          <w:szCs w:val="22"/>
        </w:rPr>
        <w:t xml:space="preserve">A pocket folder for </w:t>
      </w:r>
      <w:r w:rsidR="006C622E">
        <w:rPr>
          <w:rFonts w:cs="Arial"/>
          <w:b/>
          <w:sz w:val="22"/>
          <w:szCs w:val="22"/>
        </w:rPr>
        <w:t>class handouts and written work</w:t>
      </w:r>
    </w:p>
    <w:p w:rsidR="00F25681" w:rsidRPr="00F25681" w:rsidRDefault="00EF19A1" w:rsidP="00EF19A1">
      <w:pPr>
        <w:numPr>
          <w:ilvl w:val="0"/>
          <w:numId w:val="1"/>
        </w:numPr>
        <w:jc w:val="both"/>
        <w:rPr>
          <w:rFonts w:cs="Arial"/>
          <w:b/>
          <w:i/>
          <w:sz w:val="22"/>
          <w:szCs w:val="22"/>
        </w:rPr>
      </w:pPr>
      <w:r>
        <w:rPr>
          <w:rFonts w:cs="Arial"/>
          <w:b/>
          <w:sz w:val="22"/>
          <w:szCs w:val="22"/>
        </w:rPr>
        <w:t xml:space="preserve">Comfortable clothing </w:t>
      </w:r>
      <w:r w:rsidR="006C622E">
        <w:rPr>
          <w:rFonts w:cs="Arial"/>
          <w:b/>
          <w:sz w:val="22"/>
          <w:szCs w:val="22"/>
        </w:rPr>
        <w:t>which allows you to move freely</w:t>
      </w:r>
    </w:p>
    <w:p w:rsidR="00F25681" w:rsidRDefault="00F25681" w:rsidP="00F25681">
      <w:pPr>
        <w:jc w:val="both"/>
        <w:rPr>
          <w:rFonts w:cs="Arial"/>
          <w:b/>
          <w:sz w:val="22"/>
          <w:szCs w:val="22"/>
        </w:rPr>
      </w:pPr>
    </w:p>
    <w:p w:rsidR="00F25681" w:rsidRPr="006C4117" w:rsidRDefault="00F25681" w:rsidP="00F25681">
      <w:pPr>
        <w:jc w:val="both"/>
        <w:rPr>
          <w:rFonts w:cs="Arial"/>
          <w:b/>
          <w:u w:val="single"/>
        </w:rPr>
      </w:pPr>
      <w:r w:rsidRPr="006C4117">
        <w:rPr>
          <w:rFonts w:cs="Arial"/>
          <w:b/>
          <w:u w:val="single"/>
        </w:rPr>
        <w:t>Assignments and Expectations</w:t>
      </w:r>
    </w:p>
    <w:p w:rsidR="00F25681" w:rsidRDefault="00F25681" w:rsidP="00F25681">
      <w:pPr>
        <w:jc w:val="both"/>
        <w:rPr>
          <w:rFonts w:cs="Arial"/>
          <w:sz w:val="22"/>
          <w:szCs w:val="22"/>
        </w:rPr>
      </w:pPr>
      <w:r w:rsidRPr="006C4117">
        <w:rPr>
          <w:rFonts w:cs="Arial"/>
          <w:b/>
          <w:sz w:val="22"/>
          <w:szCs w:val="22"/>
        </w:rPr>
        <w:t>1.  Attendance and Participation</w:t>
      </w:r>
      <w:r w:rsidRPr="006C4117">
        <w:rPr>
          <w:rFonts w:cs="Arial"/>
          <w:b/>
          <w:sz w:val="22"/>
          <w:szCs w:val="22"/>
        </w:rPr>
        <w:tab/>
      </w:r>
      <w:r w:rsidRPr="006C4117">
        <w:rPr>
          <w:rFonts w:cs="Arial"/>
          <w:sz w:val="22"/>
          <w:szCs w:val="22"/>
        </w:rPr>
        <w:t>This is a hands-on class and you are responsible for attendance</w:t>
      </w:r>
      <w:r>
        <w:rPr>
          <w:rFonts w:cs="Arial"/>
          <w:sz w:val="22"/>
          <w:szCs w:val="22"/>
        </w:rPr>
        <w:t xml:space="preserve"> and participation</w:t>
      </w:r>
      <w:r w:rsidRPr="006C4117">
        <w:rPr>
          <w:rFonts w:cs="Arial"/>
          <w:sz w:val="22"/>
          <w:szCs w:val="22"/>
        </w:rPr>
        <w:t xml:space="preserve">.  Your full participation is essential for your development as an actor and is essential for the success of the class as a whole. </w:t>
      </w:r>
      <w:proofErr w:type="spellStart"/>
      <w:r>
        <w:rPr>
          <w:rFonts w:cs="Arial"/>
          <w:sz w:val="22"/>
          <w:szCs w:val="22"/>
        </w:rPr>
        <w:t>Tardies</w:t>
      </w:r>
      <w:proofErr w:type="spellEnd"/>
      <w:r>
        <w:rPr>
          <w:rFonts w:cs="Arial"/>
          <w:sz w:val="22"/>
          <w:szCs w:val="22"/>
        </w:rPr>
        <w:t xml:space="preserve">, coming late to class or leaving early, will impact your daily grade as that will effect your ability to participate fully. If you’re absent please see me the next class when you return for a make-up assignment or to go over what was missed. </w:t>
      </w:r>
    </w:p>
    <w:p w:rsidR="006C622E" w:rsidRPr="006C4117" w:rsidRDefault="006C622E" w:rsidP="00F25681">
      <w:pPr>
        <w:jc w:val="both"/>
        <w:rPr>
          <w:rFonts w:cs="Arial"/>
          <w:b/>
          <w:sz w:val="22"/>
          <w:szCs w:val="22"/>
        </w:rPr>
      </w:pPr>
    </w:p>
    <w:p w:rsidR="00F25681" w:rsidRPr="006C4117" w:rsidRDefault="00F25681" w:rsidP="00F25681">
      <w:pPr>
        <w:jc w:val="both"/>
        <w:rPr>
          <w:rFonts w:cs="Arial"/>
          <w:sz w:val="22"/>
          <w:szCs w:val="22"/>
        </w:rPr>
      </w:pPr>
      <w:r w:rsidRPr="006C4117">
        <w:rPr>
          <w:rFonts w:cs="Arial"/>
          <w:b/>
          <w:sz w:val="22"/>
          <w:szCs w:val="22"/>
        </w:rPr>
        <w:t>2.  Drinks, foods and other distractions</w:t>
      </w:r>
      <w:r w:rsidRPr="006C4117">
        <w:rPr>
          <w:rFonts w:cs="Arial"/>
          <w:sz w:val="22"/>
          <w:szCs w:val="22"/>
        </w:rPr>
        <w:tab/>
        <w:t xml:space="preserve">You are welcome to have bottled water in class. Other food and drink should not be consumed during class. </w:t>
      </w:r>
      <w:r w:rsidRPr="00F25681">
        <w:rPr>
          <w:rFonts w:cs="Arial"/>
          <w:b/>
          <w:sz w:val="22"/>
          <w:szCs w:val="22"/>
        </w:rPr>
        <w:t>Cell phones must be turned off</w:t>
      </w:r>
      <w:r>
        <w:rPr>
          <w:rFonts w:cs="Arial"/>
          <w:sz w:val="22"/>
          <w:szCs w:val="22"/>
        </w:rPr>
        <w:t xml:space="preserve"> </w:t>
      </w:r>
      <w:r>
        <w:rPr>
          <w:rFonts w:cs="Arial"/>
          <w:b/>
          <w:sz w:val="22"/>
          <w:szCs w:val="22"/>
        </w:rPr>
        <w:t>and left in a backpack, bag or jacket pocket</w:t>
      </w:r>
      <w:r w:rsidRPr="006C4117">
        <w:rPr>
          <w:rFonts w:cs="Arial"/>
          <w:sz w:val="22"/>
          <w:szCs w:val="22"/>
        </w:rPr>
        <w:t xml:space="preserve">. </w:t>
      </w:r>
      <w:r w:rsidRPr="00691558">
        <w:rPr>
          <w:rFonts w:cs="Arial"/>
          <w:b/>
          <w:sz w:val="22"/>
          <w:szCs w:val="22"/>
        </w:rPr>
        <w:t>You may not carry a cell phone in class.</w:t>
      </w:r>
      <w:r>
        <w:rPr>
          <w:rFonts w:cs="Arial"/>
          <w:sz w:val="22"/>
          <w:szCs w:val="22"/>
        </w:rPr>
        <w:t xml:space="preserve"> </w:t>
      </w:r>
      <w:r w:rsidRPr="006C4117">
        <w:rPr>
          <w:rFonts w:cs="Arial"/>
          <w:sz w:val="22"/>
          <w:szCs w:val="22"/>
        </w:rPr>
        <w:t>Again, this is a hands-on class that requires focus and engagement.</w:t>
      </w:r>
      <w:r w:rsidR="00691558">
        <w:rPr>
          <w:rFonts w:cs="Arial"/>
          <w:sz w:val="22"/>
          <w:szCs w:val="22"/>
        </w:rPr>
        <w:t xml:space="preserve"> If a break is given you may use cell phone during break.</w:t>
      </w:r>
    </w:p>
    <w:p w:rsidR="00F25681" w:rsidRPr="006C4117" w:rsidRDefault="00F25681" w:rsidP="00F25681">
      <w:pPr>
        <w:jc w:val="both"/>
        <w:rPr>
          <w:rFonts w:cs="Arial"/>
          <w:sz w:val="22"/>
          <w:szCs w:val="22"/>
        </w:rPr>
      </w:pPr>
    </w:p>
    <w:p w:rsidR="009F5167" w:rsidRDefault="00F25681" w:rsidP="00F25681">
      <w:pPr>
        <w:pStyle w:val="BodyText"/>
        <w:rPr>
          <w:rFonts w:asciiTheme="minorHAnsi" w:hAnsiTheme="minorHAnsi"/>
          <w:sz w:val="22"/>
        </w:rPr>
      </w:pPr>
      <w:r w:rsidRPr="006C4117">
        <w:rPr>
          <w:rFonts w:asciiTheme="minorHAnsi" w:hAnsiTheme="minorHAnsi" w:cs="Arial"/>
          <w:b/>
          <w:sz w:val="22"/>
          <w:szCs w:val="22"/>
        </w:rPr>
        <w:t>3.  Dress</w:t>
      </w:r>
      <w:r w:rsidRPr="006C4117">
        <w:rPr>
          <w:rFonts w:asciiTheme="minorHAnsi" w:hAnsiTheme="minorHAnsi" w:cs="Arial"/>
          <w:b/>
          <w:sz w:val="22"/>
          <w:szCs w:val="22"/>
        </w:rPr>
        <w:tab/>
      </w:r>
      <w:r w:rsidRPr="006C4117">
        <w:rPr>
          <w:rFonts w:asciiTheme="minorHAnsi" w:hAnsiTheme="minorHAnsi" w:cs="Arial"/>
          <w:sz w:val="22"/>
          <w:szCs w:val="22"/>
        </w:rPr>
        <w:t xml:space="preserve">Students should dress in comfortable clothing </w:t>
      </w:r>
      <w:r w:rsidRPr="006C4117">
        <w:rPr>
          <w:rFonts w:asciiTheme="minorHAnsi" w:hAnsiTheme="minorHAnsi"/>
          <w:sz w:val="22"/>
        </w:rPr>
        <w:t>that allows for unrestricted movement. You will be sitting on the floor, stretching, running, moving – please wear clothing that allows you to do this. Shoes need to be sneakers, ballet, character or jazz shoes, or bare feet – no boots, hee</w:t>
      </w:r>
      <w:r w:rsidR="009F5167">
        <w:rPr>
          <w:rFonts w:asciiTheme="minorHAnsi" w:hAnsiTheme="minorHAnsi"/>
          <w:sz w:val="22"/>
        </w:rPr>
        <w:t>ls or thick-soled (platform-type) shoes</w:t>
      </w:r>
      <w:r w:rsidRPr="006C4117">
        <w:rPr>
          <w:rFonts w:asciiTheme="minorHAnsi" w:hAnsiTheme="minorHAnsi"/>
          <w:sz w:val="22"/>
        </w:rPr>
        <w:t>. You may choose to bring suitable clothing and change for class. Changing for class must occur before the start of class. You must be ready to warm-up or participate</w:t>
      </w:r>
      <w:r>
        <w:rPr>
          <w:rFonts w:asciiTheme="minorHAnsi" w:hAnsiTheme="minorHAnsi"/>
          <w:sz w:val="22"/>
        </w:rPr>
        <w:t xml:space="preserve"> in class in oth</w:t>
      </w:r>
      <w:r w:rsidR="009F5167">
        <w:rPr>
          <w:rFonts w:asciiTheme="minorHAnsi" w:hAnsiTheme="minorHAnsi"/>
          <w:sz w:val="22"/>
        </w:rPr>
        <w:t>er ways by the class bell</w:t>
      </w:r>
      <w:r w:rsidRPr="006C4117">
        <w:rPr>
          <w:rFonts w:asciiTheme="minorHAnsi" w:hAnsiTheme="minorHAnsi"/>
          <w:sz w:val="22"/>
        </w:rPr>
        <w:t>.</w:t>
      </w:r>
      <w:r w:rsidR="00950CB0">
        <w:rPr>
          <w:rFonts w:asciiTheme="minorHAnsi" w:hAnsiTheme="minorHAnsi"/>
          <w:sz w:val="22"/>
        </w:rPr>
        <w:t xml:space="preserve"> </w:t>
      </w:r>
    </w:p>
    <w:p w:rsidR="00691558" w:rsidRDefault="00691558" w:rsidP="009F5167">
      <w:pPr>
        <w:rPr>
          <w:b/>
          <w:sz w:val="22"/>
        </w:rPr>
      </w:pPr>
    </w:p>
    <w:p w:rsidR="0063769E" w:rsidRDefault="009F5167" w:rsidP="009F5167">
      <w:pPr>
        <w:rPr>
          <w:sz w:val="22"/>
        </w:rPr>
      </w:pPr>
      <w:r>
        <w:rPr>
          <w:b/>
          <w:sz w:val="22"/>
        </w:rPr>
        <w:lastRenderedPageBreak/>
        <w:t xml:space="preserve">4. </w:t>
      </w:r>
      <w:r w:rsidRPr="00DB4FCA">
        <w:rPr>
          <w:b/>
          <w:sz w:val="22"/>
        </w:rPr>
        <w:t xml:space="preserve">In-class acting exercises – </w:t>
      </w:r>
      <w:r w:rsidRPr="00DB4FCA">
        <w:rPr>
          <w:sz w:val="22"/>
        </w:rPr>
        <w:t>Daily class work consists of acting exer</w:t>
      </w:r>
      <w:r>
        <w:rPr>
          <w:sz w:val="22"/>
        </w:rPr>
        <w:t>cises including: actor’s</w:t>
      </w:r>
      <w:r w:rsidRPr="00DB4FCA">
        <w:rPr>
          <w:sz w:val="22"/>
        </w:rPr>
        <w:t xml:space="preserve"> warm-up</w:t>
      </w:r>
      <w:r>
        <w:rPr>
          <w:sz w:val="22"/>
        </w:rPr>
        <w:t>s</w:t>
      </w:r>
      <w:r w:rsidRPr="00DB4FCA">
        <w:rPr>
          <w:sz w:val="22"/>
        </w:rPr>
        <w:t xml:space="preserve"> and relaxation techniqu</w:t>
      </w:r>
      <w:r>
        <w:rPr>
          <w:sz w:val="22"/>
        </w:rPr>
        <w:t>es, development of senses, awareness and development of focus,</w:t>
      </w:r>
      <w:r w:rsidRPr="00DB4FCA">
        <w:rPr>
          <w:sz w:val="22"/>
        </w:rPr>
        <w:t xml:space="preserve"> </w:t>
      </w:r>
      <w:r>
        <w:rPr>
          <w:sz w:val="22"/>
        </w:rPr>
        <w:t xml:space="preserve">and basic acting skills through </w:t>
      </w:r>
      <w:r w:rsidRPr="00DB4FCA">
        <w:rPr>
          <w:sz w:val="22"/>
        </w:rPr>
        <w:t>p</w:t>
      </w:r>
      <w:r>
        <w:rPr>
          <w:sz w:val="22"/>
        </w:rPr>
        <w:t>articipation</w:t>
      </w:r>
      <w:r w:rsidRPr="00DB4FCA">
        <w:rPr>
          <w:sz w:val="22"/>
        </w:rPr>
        <w:t xml:space="preserve"> in a wide variety of drama games, improvisational activities, pantomime/movement ex</w:t>
      </w:r>
      <w:r>
        <w:rPr>
          <w:sz w:val="22"/>
        </w:rPr>
        <w:t>ercises and vocal exercises</w:t>
      </w:r>
      <w:r w:rsidR="006C622E">
        <w:rPr>
          <w:sz w:val="22"/>
        </w:rPr>
        <w:t>.</w:t>
      </w:r>
    </w:p>
    <w:p w:rsidR="006C622E" w:rsidRDefault="006C622E" w:rsidP="009F5167">
      <w:pPr>
        <w:rPr>
          <w:sz w:val="22"/>
        </w:rPr>
      </w:pPr>
    </w:p>
    <w:p w:rsidR="0063769E" w:rsidRPr="006C4117" w:rsidRDefault="0063769E" w:rsidP="0063769E">
      <w:pPr>
        <w:pStyle w:val="BodyText"/>
        <w:rPr>
          <w:rFonts w:asciiTheme="minorHAnsi" w:hAnsiTheme="minorHAnsi"/>
          <w:sz w:val="22"/>
        </w:rPr>
      </w:pPr>
      <w:r>
        <w:rPr>
          <w:rFonts w:asciiTheme="minorHAnsi" w:hAnsiTheme="minorHAnsi"/>
          <w:b/>
          <w:sz w:val="22"/>
        </w:rPr>
        <w:t>5</w:t>
      </w:r>
      <w:r w:rsidRPr="006C4117">
        <w:rPr>
          <w:rFonts w:asciiTheme="minorHAnsi" w:hAnsiTheme="minorHAnsi"/>
          <w:b/>
          <w:sz w:val="22"/>
        </w:rPr>
        <w:t xml:space="preserve">. Acting Journals     </w:t>
      </w:r>
      <w:r>
        <w:rPr>
          <w:rFonts w:asciiTheme="minorHAnsi" w:hAnsiTheme="minorHAnsi"/>
          <w:sz w:val="22"/>
        </w:rPr>
        <w:t>Each student will keep an Acting Journal</w:t>
      </w:r>
      <w:r w:rsidRPr="006C4117">
        <w:rPr>
          <w:rFonts w:asciiTheme="minorHAnsi" w:hAnsiTheme="minorHAnsi"/>
          <w:sz w:val="22"/>
        </w:rPr>
        <w:t xml:space="preserve">. They will reflect your development as an actor and your growing understanding of process. These should be thoughtful entries that reflect on class work, your understanding, your questions and your reflections. </w:t>
      </w:r>
      <w:r>
        <w:rPr>
          <w:rFonts w:asciiTheme="minorHAnsi" w:hAnsiTheme="minorHAnsi"/>
          <w:sz w:val="22"/>
        </w:rPr>
        <w:t xml:space="preserve">These </w:t>
      </w:r>
      <w:r w:rsidR="00026884">
        <w:rPr>
          <w:rFonts w:asciiTheme="minorHAnsi" w:hAnsiTheme="minorHAnsi"/>
          <w:sz w:val="22"/>
        </w:rPr>
        <w:t>will usually be assigned on Fridays in order to reflect on the work of the week.</w:t>
      </w:r>
      <w:r w:rsidR="006C622E">
        <w:rPr>
          <w:rFonts w:asciiTheme="minorHAnsi" w:hAnsiTheme="minorHAnsi"/>
          <w:sz w:val="22"/>
        </w:rPr>
        <w:t xml:space="preserve"> </w:t>
      </w:r>
      <w:r w:rsidR="00026884">
        <w:rPr>
          <w:rFonts w:asciiTheme="minorHAnsi" w:hAnsiTheme="minorHAnsi"/>
          <w:sz w:val="22"/>
        </w:rPr>
        <w:t>C</w:t>
      </w:r>
      <w:r>
        <w:rPr>
          <w:rFonts w:asciiTheme="minorHAnsi" w:hAnsiTheme="minorHAnsi"/>
          <w:sz w:val="22"/>
        </w:rPr>
        <w:t>lass time will be given to complete your entries. If the class time is insufficient you will need to finish these as homework. Journal entries will</w:t>
      </w:r>
      <w:r w:rsidRPr="006C4117">
        <w:rPr>
          <w:rFonts w:asciiTheme="minorHAnsi" w:hAnsiTheme="minorHAnsi"/>
          <w:sz w:val="22"/>
        </w:rPr>
        <w:t xml:space="preserve"> include the following: </w:t>
      </w:r>
    </w:p>
    <w:p w:rsidR="0063769E" w:rsidRPr="006C4117" w:rsidRDefault="0000764A" w:rsidP="0063769E">
      <w:pPr>
        <w:pStyle w:val="BodyText"/>
        <w:numPr>
          <w:ilvl w:val="0"/>
          <w:numId w:val="2"/>
        </w:numPr>
        <w:tabs>
          <w:tab w:val="clear" w:pos="360"/>
          <w:tab w:val="num" w:pos="1080"/>
        </w:tabs>
        <w:ind w:left="1080"/>
        <w:rPr>
          <w:rFonts w:asciiTheme="minorHAnsi" w:hAnsiTheme="minorHAnsi"/>
          <w:sz w:val="22"/>
        </w:rPr>
      </w:pPr>
      <w:r>
        <w:rPr>
          <w:rFonts w:asciiTheme="minorHAnsi" w:hAnsiTheme="minorHAnsi"/>
          <w:sz w:val="22"/>
        </w:rPr>
        <w:t>C</w:t>
      </w:r>
      <w:r w:rsidR="0063769E" w:rsidRPr="006C4117">
        <w:rPr>
          <w:rFonts w:asciiTheme="minorHAnsi" w:hAnsiTheme="minorHAnsi"/>
          <w:sz w:val="22"/>
        </w:rPr>
        <w:t>lass notes and descriptions of class work</w:t>
      </w:r>
    </w:p>
    <w:p w:rsidR="0063769E" w:rsidRPr="006C4117" w:rsidRDefault="0000764A" w:rsidP="0063769E">
      <w:pPr>
        <w:pStyle w:val="BodyText"/>
        <w:numPr>
          <w:ilvl w:val="0"/>
          <w:numId w:val="2"/>
        </w:numPr>
        <w:tabs>
          <w:tab w:val="clear" w:pos="360"/>
          <w:tab w:val="num" w:pos="1080"/>
        </w:tabs>
        <w:ind w:left="1080"/>
        <w:rPr>
          <w:rFonts w:asciiTheme="minorHAnsi" w:hAnsiTheme="minorHAnsi"/>
          <w:sz w:val="22"/>
        </w:rPr>
      </w:pPr>
      <w:r>
        <w:rPr>
          <w:rFonts w:asciiTheme="minorHAnsi" w:hAnsiTheme="minorHAnsi"/>
          <w:sz w:val="22"/>
        </w:rPr>
        <w:t>R</w:t>
      </w:r>
      <w:r w:rsidR="0063769E" w:rsidRPr="006C4117">
        <w:rPr>
          <w:rFonts w:asciiTheme="minorHAnsi" w:hAnsiTheme="minorHAnsi"/>
          <w:sz w:val="22"/>
        </w:rPr>
        <w:t>eflective and or creative responses/comments to classroom work</w:t>
      </w:r>
      <w:r w:rsidR="00950CB0">
        <w:rPr>
          <w:rFonts w:asciiTheme="minorHAnsi" w:hAnsiTheme="minorHAnsi"/>
          <w:sz w:val="22"/>
        </w:rPr>
        <w:t xml:space="preserve">, acting skill development </w:t>
      </w:r>
    </w:p>
    <w:p w:rsidR="0063769E" w:rsidRPr="006C4117" w:rsidRDefault="0063769E" w:rsidP="0063769E">
      <w:pPr>
        <w:pStyle w:val="BodyText"/>
        <w:numPr>
          <w:ilvl w:val="0"/>
          <w:numId w:val="2"/>
        </w:numPr>
        <w:tabs>
          <w:tab w:val="clear" w:pos="360"/>
          <w:tab w:val="num" w:pos="1080"/>
        </w:tabs>
        <w:ind w:left="1080"/>
        <w:rPr>
          <w:rFonts w:asciiTheme="minorHAnsi" w:hAnsiTheme="minorHAnsi"/>
          <w:sz w:val="22"/>
        </w:rPr>
      </w:pPr>
      <w:r w:rsidRPr="006C4117">
        <w:rPr>
          <w:rFonts w:asciiTheme="minorHAnsi" w:hAnsiTheme="minorHAnsi"/>
          <w:sz w:val="22"/>
        </w:rPr>
        <w:t>Comments on performances both in and outside of class</w:t>
      </w:r>
    </w:p>
    <w:p w:rsidR="0063769E" w:rsidRPr="006C4117" w:rsidRDefault="0063769E" w:rsidP="0063769E">
      <w:pPr>
        <w:pStyle w:val="BodyText"/>
        <w:numPr>
          <w:ilvl w:val="0"/>
          <w:numId w:val="2"/>
        </w:numPr>
        <w:tabs>
          <w:tab w:val="clear" w:pos="360"/>
          <w:tab w:val="num" w:pos="1080"/>
        </w:tabs>
        <w:ind w:left="1080"/>
        <w:rPr>
          <w:rFonts w:asciiTheme="minorHAnsi" w:hAnsiTheme="minorHAnsi"/>
          <w:sz w:val="22"/>
        </w:rPr>
      </w:pPr>
      <w:r w:rsidRPr="006C4117">
        <w:rPr>
          <w:rFonts w:asciiTheme="minorHAnsi" w:hAnsiTheme="minorHAnsi"/>
          <w:sz w:val="22"/>
        </w:rPr>
        <w:t>Character and life observations relevant to class work and assignments</w:t>
      </w:r>
    </w:p>
    <w:p w:rsidR="0063769E" w:rsidRPr="006C4117" w:rsidRDefault="0063769E" w:rsidP="0063769E">
      <w:pPr>
        <w:pStyle w:val="BodyText"/>
        <w:numPr>
          <w:ilvl w:val="0"/>
          <w:numId w:val="2"/>
        </w:numPr>
        <w:tabs>
          <w:tab w:val="clear" w:pos="360"/>
          <w:tab w:val="num" w:pos="1080"/>
        </w:tabs>
        <w:ind w:left="1080"/>
        <w:rPr>
          <w:rFonts w:asciiTheme="minorHAnsi" w:hAnsiTheme="minorHAnsi"/>
          <w:sz w:val="22"/>
        </w:rPr>
      </w:pPr>
      <w:r w:rsidRPr="006C4117">
        <w:rPr>
          <w:rFonts w:asciiTheme="minorHAnsi" w:hAnsiTheme="minorHAnsi"/>
          <w:sz w:val="22"/>
        </w:rPr>
        <w:t xml:space="preserve">Character analysis that is relevant to class work and assignments </w:t>
      </w:r>
    </w:p>
    <w:p w:rsidR="00590765" w:rsidRDefault="0063769E" w:rsidP="0063769E">
      <w:pPr>
        <w:pStyle w:val="BodyText"/>
        <w:numPr>
          <w:ilvl w:val="0"/>
          <w:numId w:val="2"/>
        </w:numPr>
        <w:tabs>
          <w:tab w:val="clear" w:pos="360"/>
          <w:tab w:val="num" w:pos="1080"/>
        </w:tabs>
        <w:ind w:left="1080"/>
        <w:rPr>
          <w:rFonts w:asciiTheme="minorHAnsi" w:hAnsiTheme="minorHAnsi"/>
          <w:sz w:val="22"/>
        </w:rPr>
      </w:pPr>
      <w:r w:rsidRPr="006C4117">
        <w:rPr>
          <w:rFonts w:asciiTheme="minorHAnsi" w:hAnsiTheme="minorHAnsi"/>
          <w:sz w:val="22"/>
        </w:rPr>
        <w:t>Other responses/reflections as assigned</w:t>
      </w:r>
    </w:p>
    <w:p w:rsidR="00A620CD" w:rsidRPr="00590765" w:rsidRDefault="00590765" w:rsidP="00590765">
      <w:pPr>
        <w:pStyle w:val="BodyText"/>
        <w:rPr>
          <w:rFonts w:asciiTheme="minorHAnsi" w:hAnsiTheme="minorHAnsi"/>
          <w:sz w:val="22"/>
        </w:rPr>
      </w:pPr>
      <w:r w:rsidRPr="00590765">
        <w:rPr>
          <w:rFonts w:asciiTheme="minorHAnsi" w:hAnsiTheme="minorHAnsi"/>
          <w:sz w:val="22"/>
        </w:rPr>
        <w:t>T</w:t>
      </w:r>
      <w:r w:rsidR="0063769E" w:rsidRPr="00590765">
        <w:rPr>
          <w:rFonts w:asciiTheme="minorHAnsi" w:hAnsiTheme="minorHAnsi"/>
          <w:sz w:val="22"/>
        </w:rPr>
        <w:t xml:space="preserve">he Acting Journal is your documentation of this class and the process you are developing. I’ll comment on these regularly. I’m interested in the way you thoughtfully exercise your creativity and imagination with regards to developing acting techniques. </w:t>
      </w:r>
      <w:r w:rsidR="0063769E" w:rsidRPr="00590765">
        <w:rPr>
          <w:rFonts w:asciiTheme="minorHAnsi" w:hAnsiTheme="minorHAnsi"/>
          <w:b/>
          <w:sz w:val="22"/>
        </w:rPr>
        <w:t>Being absent from class doesn’t excuse you from journal entries</w:t>
      </w:r>
      <w:r w:rsidR="0063769E" w:rsidRPr="00590765">
        <w:rPr>
          <w:rFonts w:asciiTheme="minorHAnsi" w:hAnsiTheme="minorHAnsi"/>
          <w:sz w:val="22"/>
        </w:rPr>
        <w:t xml:space="preserve">. </w:t>
      </w:r>
      <w:r>
        <w:rPr>
          <w:rFonts w:asciiTheme="minorHAnsi" w:hAnsiTheme="minorHAnsi"/>
          <w:b/>
          <w:sz w:val="22"/>
        </w:rPr>
        <w:t xml:space="preserve">See the teacher the next class when you return to get a make-up Journal Entry assignment. </w:t>
      </w:r>
      <w:r w:rsidR="0063769E" w:rsidRPr="00590765">
        <w:rPr>
          <w:rFonts w:asciiTheme="minorHAnsi" w:hAnsiTheme="minorHAnsi"/>
          <w:sz w:val="22"/>
        </w:rPr>
        <w:t xml:space="preserve">Occasionally I’ll share a journal entry in class when appropriate. </w:t>
      </w:r>
    </w:p>
    <w:p w:rsidR="00A620CD" w:rsidRDefault="00A620CD" w:rsidP="0063769E">
      <w:pPr>
        <w:pStyle w:val="BodyText"/>
        <w:rPr>
          <w:rFonts w:asciiTheme="minorHAnsi" w:hAnsiTheme="minorHAnsi"/>
          <w:sz w:val="22"/>
        </w:rPr>
      </w:pPr>
    </w:p>
    <w:p w:rsidR="00A620CD" w:rsidRPr="006C4117" w:rsidRDefault="00A620CD" w:rsidP="00A620CD">
      <w:pPr>
        <w:pStyle w:val="BodyText"/>
        <w:rPr>
          <w:rFonts w:asciiTheme="minorHAnsi" w:hAnsiTheme="minorHAnsi"/>
          <w:sz w:val="22"/>
        </w:rPr>
      </w:pPr>
      <w:r>
        <w:rPr>
          <w:rFonts w:asciiTheme="minorHAnsi" w:hAnsiTheme="minorHAnsi"/>
          <w:b/>
          <w:sz w:val="22"/>
        </w:rPr>
        <w:t>6</w:t>
      </w:r>
      <w:r w:rsidRPr="006C4117">
        <w:rPr>
          <w:rFonts w:asciiTheme="minorHAnsi" w:hAnsiTheme="minorHAnsi"/>
          <w:b/>
          <w:sz w:val="22"/>
        </w:rPr>
        <w:t>.  In-Class Practical Exercises/Performances</w:t>
      </w:r>
      <w:r w:rsidRPr="006C4117">
        <w:rPr>
          <w:rFonts w:asciiTheme="minorHAnsi" w:hAnsiTheme="minorHAnsi"/>
          <w:sz w:val="22"/>
        </w:rPr>
        <w:tab/>
        <w:t>This is a hands-on class and you’ll be performing regularly, sometimes alone and sometimes working with a partner. The majority of class assignments and ex</w:t>
      </w:r>
      <w:r>
        <w:rPr>
          <w:rFonts w:asciiTheme="minorHAnsi" w:hAnsiTheme="minorHAnsi"/>
          <w:sz w:val="22"/>
        </w:rPr>
        <w:t xml:space="preserve">ercises will involve partner, </w:t>
      </w:r>
      <w:r w:rsidRPr="006C4117">
        <w:rPr>
          <w:rFonts w:asciiTheme="minorHAnsi" w:hAnsiTheme="minorHAnsi"/>
          <w:sz w:val="22"/>
        </w:rPr>
        <w:t>small or whole group work.</w:t>
      </w:r>
      <w:r>
        <w:rPr>
          <w:rFonts w:asciiTheme="minorHAnsi" w:hAnsiTheme="minorHAnsi"/>
          <w:sz w:val="22"/>
        </w:rPr>
        <w:t xml:space="preserve">  You’ll have class time to rehearse, but there may also be a need to rehearse alone or with a partner outside of class or memorize lines for homework</w:t>
      </w:r>
      <w:r w:rsidRPr="006C4117">
        <w:rPr>
          <w:rFonts w:asciiTheme="minorHAnsi" w:hAnsiTheme="minorHAnsi"/>
          <w:sz w:val="22"/>
        </w:rPr>
        <w:t xml:space="preserve">. It is important that you honor rehearsal/performance dates/times. Do not let you acting partner down! </w:t>
      </w:r>
      <w:r w:rsidRPr="006C4117">
        <w:rPr>
          <w:rFonts w:asciiTheme="minorHAnsi" w:hAnsiTheme="minorHAnsi"/>
          <w:b/>
          <w:sz w:val="22"/>
        </w:rPr>
        <w:t>Please note that in-class performance dates include watching your classmates work and may be two days of class time.</w:t>
      </w:r>
      <w:r w:rsidRPr="006C4117">
        <w:rPr>
          <w:rFonts w:asciiTheme="minorHAnsi" w:hAnsiTheme="minorHAnsi"/>
          <w:sz w:val="22"/>
        </w:rPr>
        <w:t xml:space="preserve">  In addition to daily exercises in-class performance assignments include:</w:t>
      </w:r>
    </w:p>
    <w:p w:rsidR="00A620CD" w:rsidRPr="006C4117" w:rsidRDefault="00A620CD" w:rsidP="00A620CD">
      <w:pPr>
        <w:pStyle w:val="BodyText"/>
        <w:numPr>
          <w:ilvl w:val="0"/>
          <w:numId w:val="3"/>
        </w:numPr>
        <w:rPr>
          <w:rFonts w:asciiTheme="minorHAnsi" w:hAnsiTheme="minorHAnsi"/>
          <w:sz w:val="22"/>
        </w:rPr>
      </w:pPr>
      <w:r w:rsidRPr="006C4117">
        <w:rPr>
          <w:rFonts w:asciiTheme="minorHAnsi" w:hAnsiTheme="minorHAnsi"/>
          <w:b/>
          <w:sz w:val="22"/>
        </w:rPr>
        <w:t xml:space="preserve">Character </w:t>
      </w:r>
      <w:proofErr w:type="spellStart"/>
      <w:r w:rsidRPr="006C4117">
        <w:rPr>
          <w:rFonts w:asciiTheme="minorHAnsi" w:hAnsiTheme="minorHAnsi"/>
          <w:b/>
          <w:sz w:val="22"/>
        </w:rPr>
        <w:t>Improv</w:t>
      </w:r>
      <w:proofErr w:type="spellEnd"/>
      <w:r w:rsidRPr="006C4117">
        <w:rPr>
          <w:rFonts w:asciiTheme="minorHAnsi" w:hAnsiTheme="minorHAnsi"/>
          <w:b/>
          <w:sz w:val="22"/>
        </w:rPr>
        <w:t xml:space="preserve"> Acting Scene</w:t>
      </w:r>
    </w:p>
    <w:p w:rsidR="00A620CD" w:rsidRPr="006C4117" w:rsidRDefault="00A620CD" w:rsidP="00A620CD">
      <w:pPr>
        <w:pStyle w:val="BodyText"/>
        <w:numPr>
          <w:ilvl w:val="0"/>
          <w:numId w:val="3"/>
        </w:numPr>
        <w:rPr>
          <w:rFonts w:asciiTheme="minorHAnsi" w:hAnsiTheme="minorHAnsi"/>
          <w:sz w:val="22"/>
        </w:rPr>
      </w:pPr>
      <w:r w:rsidRPr="006C4117">
        <w:rPr>
          <w:rFonts w:asciiTheme="minorHAnsi" w:hAnsiTheme="minorHAnsi"/>
          <w:b/>
          <w:sz w:val="22"/>
        </w:rPr>
        <w:t xml:space="preserve">Monologues </w:t>
      </w:r>
    </w:p>
    <w:p w:rsidR="00A620CD" w:rsidRPr="006C622E" w:rsidRDefault="00A620CD" w:rsidP="00A620CD">
      <w:pPr>
        <w:pStyle w:val="BodyText"/>
        <w:numPr>
          <w:ilvl w:val="0"/>
          <w:numId w:val="3"/>
        </w:numPr>
        <w:rPr>
          <w:rFonts w:asciiTheme="minorHAnsi" w:hAnsiTheme="minorHAnsi"/>
          <w:sz w:val="22"/>
        </w:rPr>
      </w:pPr>
      <w:r w:rsidRPr="006C4117">
        <w:rPr>
          <w:rFonts w:asciiTheme="minorHAnsi" w:hAnsiTheme="minorHAnsi"/>
          <w:b/>
          <w:sz w:val="22"/>
        </w:rPr>
        <w:t>Open Scenes</w:t>
      </w:r>
    </w:p>
    <w:p w:rsidR="006C622E" w:rsidRPr="006C4117" w:rsidRDefault="006C622E" w:rsidP="00A620CD">
      <w:pPr>
        <w:pStyle w:val="BodyText"/>
        <w:numPr>
          <w:ilvl w:val="0"/>
          <w:numId w:val="3"/>
        </w:numPr>
        <w:rPr>
          <w:rFonts w:asciiTheme="minorHAnsi" w:hAnsiTheme="minorHAnsi"/>
          <w:sz w:val="22"/>
        </w:rPr>
      </w:pPr>
      <w:r>
        <w:rPr>
          <w:rFonts w:asciiTheme="minorHAnsi" w:hAnsiTheme="minorHAnsi"/>
          <w:b/>
          <w:sz w:val="22"/>
        </w:rPr>
        <w:t>Public (Play/Musical) Performance</w:t>
      </w:r>
    </w:p>
    <w:p w:rsidR="008B094F" w:rsidRDefault="00A620CD" w:rsidP="00A620CD">
      <w:pPr>
        <w:pStyle w:val="BodyText"/>
        <w:numPr>
          <w:ilvl w:val="0"/>
          <w:numId w:val="3"/>
        </w:numPr>
        <w:rPr>
          <w:rFonts w:asciiTheme="minorHAnsi" w:hAnsiTheme="minorHAnsi"/>
          <w:sz w:val="22"/>
        </w:rPr>
      </w:pPr>
      <w:r w:rsidRPr="006C4117">
        <w:rPr>
          <w:rFonts w:asciiTheme="minorHAnsi" w:hAnsiTheme="minorHAnsi"/>
          <w:b/>
          <w:sz w:val="22"/>
        </w:rPr>
        <w:t>Final Scenes</w:t>
      </w:r>
      <w:r w:rsidRPr="006C4117">
        <w:rPr>
          <w:rFonts w:asciiTheme="minorHAnsi" w:hAnsiTheme="minorHAnsi"/>
          <w:sz w:val="22"/>
        </w:rPr>
        <w:t xml:space="preserve"> – this is your final exam. It will be a 5 – 10 minute scene from a contemporary published play with age appropriate characters.</w:t>
      </w:r>
    </w:p>
    <w:p w:rsidR="00503538" w:rsidRDefault="008B094F" w:rsidP="008B094F">
      <w:pPr>
        <w:pStyle w:val="BodyText"/>
        <w:ind w:left="720"/>
        <w:rPr>
          <w:rFonts w:asciiTheme="minorHAnsi" w:hAnsiTheme="minorHAnsi"/>
          <w:sz w:val="22"/>
        </w:rPr>
      </w:pPr>
      <w:r>
        <w:rPr>
          <w:rFonts w:asciiTheme="minorHAnsi" w:hAnsiTheme="minorHAnsi"/>
          <w:b/>
          <w:sz w:val="22"/>
        </w:rPr>
        <w:t>**NOTE** Similar performance assignments may be substituted based on student progress and interest</w:t>
      </w:r>
      <w:r w:rsidRPr="008B094F">
        <w:rPr>
          <w:rFonts w:asciiTheme="minorHAnsi" w:hAnsiTheme="minorHAnsi"/>
          <w:sz w:val="22"/>
        </w:rPr>
        <w:t>.</w:t>
      </w:r>
      <w:r>
        <w:rPr>
          <w:rFonts w:asciiTheme="minorHAnsi" w:hAnsiTheme="minorHAnsi"/>
          <w:sz w:val="22"/>
        </w:rPr>
        <w:t xml:space="preserve"> </w:t>
      </w:r>
    </w:p>
    <w:p w:rsidR="00503538" w:rsidRDefault="00503538" w:rsidP="00503538">
      <w:pPr>
        <w:pStyle w:val="BodyText"/>
        <w:rPr>
          <w:rFonts w:asciiTheme="minorHAnsi" w:hAnsiTheme="minorHAnsi"/>
          <w:sz w:val="22"/>
        </w:rPr>
      </w:pPr>
    </w:p>
    <w:p w:rsidR="00503538" w:rsidRPr="006C4117" w:rsidRDefault="00503538" w:rsidP="00503538">
      <w:pPr>
        <w:pStyle w:val="BodyText"/>
        <w:rPr>
          <w:rFonts w:asciiTheme="minorHAnsi" w:hAnsiTheme="minorHAnsi"/>
          <w:sz w:val="22"/>
        </w:rPr>
      </w:pPr>
      <w:r>
        <w:rPr>
          <w:rFonts w:asciiTheme="minorHAnsi" w:hAnsiTheme="minorHAnsi"/>
          <w:b/>
          <w:sz w:val="22"/>
        </w:rPr>
        <w:t>7</w:t>
      </w:r>
      <w:r w:rsidRPr="006C4117">
        <w:rPr>
          <w:rFonts w:asciiTheme="minorHAnsi" w:hAnsiTheme="minorHAnsi"/>
          <w:b/>
          <w:sz w:val="22"/>
        </w:rPr>
        <w:t>.  Written Work</w:t>
      </w:r>
      <w:r w:rsidRPr="006C4117">
        <w:rPr>
          <w:rFonts w:asciiTheme="minorHAnsi" w:hAnsiTheme="minorHAnsi"/>
          <w:sz w:val="22"/>
        </w:rPr>
        <w:t xml:space="preserve"> </w:t>
      </w:r>
      <w:r w:rsidRPr="006C4117">
        <w:rPr>
          <w:rFonts w:asciiTheme="minorHAnsi" w:hAnsiTheme="minorHAnsi"/>
          <w:sz w:val="22"/>
        </w:rPr>
        <w:tab/>
        <w:t xml:space="preserve">All written work with the exception of the </w:t>
      </w:r>
      <w:r>
        <w:rPr>
          <w:rFonts w:asciiTheme="minorHAnsi" w:hAnsiTheme="minorHAnsi"/>
          <w:sz w:val="22"/>
        </w:rPr>
        <w:t xml:space="preserve">Written </w:t>
      </w:r>
      <w:r w:rsidRPr="006C4117">
        <w:rPr>
          <w:rFonts w:asciiTheme="minorHAnsi" w:hAnsiTheme="minorHAnsi"/>
          <w:sz w:val="22"/>
        </w:rPr>
        <w:t>Observation</w:t>
      </w:r>
      <w:r>
        <w:rPr>
          <w:rFonts w:asciiTheme="minorHAnsi" w:hAnsiTheme="minorHAnsi"/>
          <w:sz w:val="22"/>
        </w:rPr>
        <w:t xml:space="preserve"> Exercise must printed legibly or word-processed</w:t>
      </w:r>
      <w:r w:rsidRPr="006C4117">
        <w:rPr>
          <w:rFonts w:asciiTheme="minorHAnsi" w:hAnsiTheme="minorHAnsi"/>
          <w:sz w:val="22"/>
        </w:rPr>
        <w:t>. Please no less than 11 pt. Length will vary based on your ability to address the assignment completely and concisely.</w:t>
      </w:r>
    </w:p>
    <w:p w:rsidR="00503538" w:rsidRPr="006C4117" w:rsidRDefault="00503538" w:rsidP="00503538">
      <w:pPr>
        <w:pStyle w:val="BodyText"/>
        <w:numPr>
          <w:ilvl w:val="0"/>
          <w:numId w:val="4"/>
        </w:numPr>
        <w:rPr>
          <w:rFonts w:asciiTheme="minorHAnsi" w:hAnsiTheme="minorHAnsi"/>
          <w:sz w:val="22"/>
        </w:rPr>
      </w:pPr>
      <w:r w:rsidRPr="006C4117">
        <w:rPr>
          <w:rFonts w:asciiTheme="minorHAnsi" w:hAnsiTheme="minorHAnsi"/>
          <w:b/>
          <w:sz w:val="22"/>
        </w:rPr>
        <w:t>Written Observation</w:t>
      </w:r>
      <w:r w:rsidRPr="006C4117">
        <w:rPr>
          <w:rFonts w:asciiTheme="minorHAnsi" w:hAnsiTheme="minorHAnsi"/>
          <w:sz w:val="22"/>
        </w:rPr>
        <w:t xml:space="preserve"> – required preparation for the Character </w:t>
      </w:r>
      <w:proofErr w:type="spellStart"/>
      <w:r w:rsidRPr="006C4117">
        <w:rPr>
          <w:rFonts w:asciiTheme="minorHAnsi" w:hAnsiTheme="minorHAnsi"/>
          <w:sz w:val="22"/>
        </w:rPr>
        <w:t>Improv</w:t>
      </w:r>
      <w:proofErr w:type="spellEnd"/>
      <w:r w:rsidRPr="006C4117">
        <w:rPr>
          <w:rFonts w:asciiTheme="minorHAnsi" w:hAnsiTheme="minorHAnsi"/>
          <w:sz w:val="22"/>
        </w:rPr>
        <w:t xml:space="preserve"> Acting Scene and includes notes on the initial observations of 3 individuals, analysis and synthesis paragraph, description of character, and an outline of the improvised scene (character relationship, setting, action, plotline/ak</w:t>
      </w:r>
      <w:r>
        <w:rPr>
          <w:rFonts w:asciiTheme="minorHAnsi" w:hAnsiTheme="minorHAnsi"/>
          <w:sz w:val="22"/>
        </w:rPr>
        <w:t>a who, what, where and what your character wants “is fighting for” in the scene</w:t>
      </w:r>
      <w:r w:rsidRPr="006C4117">
        <w:rPr>
          <w:rFonts w:asciiTheme="minorHAnsi" w:hAnsiTheme="minorHAnsi"/>
          <w:sz w:val="22"/>
        </w:rPr>
        <w:t>).</w:t>
      </w:r>
      <w:r w:rsidR="00AA1E68">
        <w:rPr>
          <w:rFonts w:asciiTheme="minorHAnsi" w:hAnsiTheme="minorHAnsi"/>
          <w:sz w:val="22"/>
        </w:rPr>
        <w:t xml:space="preserve"> </w:t>
      </w:r>
      <w:r w:rsidR="00AA1E68">
        <w:rPr>
          <w:rFonts w:asciiTheme="minorHAnsi" w:hAnsiTheme="minorHAnsi"/>
          <w:b/>
          <w:sz w:val="22"/>
        </w:rPr>
        <w:t>In Journal, but graded separately.</w:t>
      </w:r>
    </w:p>
    <w:p w:rsidR="00503538" w:rsidRPr="00503538" w:rsidRDefault="00503538" w:rsidP="00503538">
      <w:pPr>
        <w:pStyle w:val="BodyText"/>
        <w:numPr>
          <w:ilvl w:val="0"/>
          <w:numId w:val="4"/>
        </w:numPr>
        <w:rPr>
          <w:rFonts w:asciiTheme="minorHAnsi" w:hAnsiTheme="minorHAnsi"/>
          <w:sz w:val="22"/>
        </w:rPr>
      </w:pPr>
      <w:r w:rsidRPr="006C4117">
        <w:rPr>
          <w:rFonts w:asciiTheme="minorHAnsi" w:hAnsiTheme="minorHAnsi"/>
          <w:b/>
          <w:sz w:val="22"/>
        </w:rPr>
        <w:t>Monologue Character analysis</w:t>
      </w:r>
      <w:r w:rsidR="001D0761">
        <w:rPr>
          <w:rFonts w:asciiTheme="minorHAnsi" w:hAnsiTheme="minorHAnsi"/>
          <w:b/>
          <w:sz w:val="22"/>
        </w:rPr>
        <w:t>. In Journal, but graded separately.</w:t>
      </w:r>
    </w:p>
    <w:p w:rsidR="00503538" w:rsidRPr="00503538" w:rsidRDefault="00503538" w:rsidP="00503538">
      <w:pPr>
        <w:pStyle w:val="BodyText"/>
        <w:numPr>
          <w:ilvl w:val="0"/>
          <w:numId w:val="4"/>
        </w:numPr>
        <w:rPr>
          <w:rFonts w:asciiTheme="minorHAnsi" w:hAnsiTheme="minorHAnsi"/>
          <w:sz w:val="22"/>
        </w:rPr>
      </w:pPr>
      <w:r>
        <w:rPr>
          <w:rFonts w:asciiTheme="minorHAnsi" w:hAnsiTheme="minorHAnsi"/>
          <w:b/>
          <w:sz w:val="22"/>
        </w:rPr>
        <w:lastRenderedPageBreak/>
        <w:t>Beat Analysis</w:t>
      </w:r>
      <w:r w:rsidR="00026884">
        <w:rPr>
          <w:rFonts w:asciiTheme="minorHAnsi" w:hAnsiTheme="minorHAnsi"/>
          <w:b/>
          <w:sz w:val="22"/>
        </w:rPr>
        <w:t>/Que</w:t>
      </w:r>
      <w:r w:rsidR="00950CB0">
        <w:rPr>
          <w:rFonts w:asciiTheme="minorHAnsi" w:hAnsiTheme="minorHAnsi"/>
          <w:b/>
          <w:sz w:val="22"/>
        </w:rPr>
        <w:t>stions</w:t>
      </w:r>
      <w:r>
        <w:rPr>
          <w:rFonts w:asciiTheme="minorHAnsi" w:hAnsiTheme="minorHAnsi"/>
          <w:b/>
          <w:sz w:val="22"/>
        </w:rPr>
        <w:t xml:space="preserve"> for final scene</w:t>
      </w:r>
      <w:r w:rsidR="001D0761">
        <w:rPr>
          <w:rFonts w:asciiTheme="minorHAnsi" w:hAnsiTheme="minorHAnsi"/>
          <w:b/>
          <w:sz w:val="22"/>
        </w:rPr>
        <w:t xml:space="preserve">. In Journal, but graded separately. </w:t>
      </w:r>
    </w:p>
    <w:p w:rsidR="00503538" w:rsidRDefault="00503538" w:rsidP="00503538">
      <w:pPr>
        <w:pStyle w:val="BodyText"/>
        <w:rPr>
          <w:rFonts w:asciiTheme="minorHAnsi" w:hAnsiTheme="minorHAnsi"/>
          <w:b/>
          <w:sz w:val="22"/>
        </w:rPr>
      </w:pPr>
    </w:p>
    <w:p w:rsidR="00503538" w:rsidRDefault="00503538" w:rsidP="00503538">
      <w:pPr>
        <w:pStyle w:val="BodyText"/>
        <w:rPr>
          <w:rFonts w:asciiTheme="minorHAnsi" w:hAnsiTheme="minorHAnsi"/>
          <w:sz w:val="22"/>
        </w:rPr>
      </w:pPr>
      <w:r>
        <w:rPr>
          <w:rFonts w:asciiTheme="minorHAnsi" w:hAnsiTheme="minorHAnsi"/>
          <w:b/>
          <w:sz w:val="22"/>
        </w:rPr>
        <w:t>8</w:t>
      </w:r>
      <w:r w:rsidRPr="006C4117">
        <w:rPr>
          <w:rFonts w:asciiTheme="minorHAnsi" w:hAnsiTheme="minorHAnsi"/>
          <w:b/>
          <w:sz w:val="22"/>
        </w:rPr>
        <w:t>.  In-Class discussions</w:t>
      </w:r>
      <w:r w:rsidRPr="006C4117">
        <w:rPr>
          <w:rFonts w:asciiTheme="minorHAnsi" w:hAnsiTheme="minorHAnsi"/>
          <w:sz w:val="22"/>
        </w:rPr>
        <w:t xml:space="preserve"> – Discussions will be a regular part of class and will include discussions of performances both in and out of class, class work and exercises and readings. </w:t>
      </w:r>
      <w:r w:rsidR="009274DE">
        <w:rPr>
          <w:rFonts w:asciiTheme="minorHAnsi" w:hAnsiTheme="minorHAnsi"/>
          <w:sz w:val="22"/>
        </w:rPr>
        <w:t xml:space="preserve">Students </w:t>
      </w:r>
      <w:r w:rsidR="006C622E">
        <w:rPr>
          <w:rFonts w:asciiTheme="minorHAnsi" w:hAnsiTheme="minorHAnsi"/>
          <w:sz w:val="22"/>
        </w:rPr>
        <w:t>are required to attend at least one DHS Wildcat Theatre production (in which they are not involved) each semester.</w:t>
      </w:r>
      <w:r w:rsidR="00026884">
        <w:rPr>
          <w:rFonts w:asciiTheme="minorHAnsi" w:hAnsiTheme="minorHAnsi"/>
          <w:sz w:val="22"/>
        </w:rPr>
        <w:t xml:space="preserve"> </w:t>
      </w:r>
      <w:r w:rsidR="00026884" w:rsidRPr="00026884">
        <w:rPr>
          <w:rFonts w:asciiTheme="minorHAnsi" w:hAnsiTheme="minorHAnsi"/>
          <w:b/>
          <w:sz w:val="22"/>
        </w:rPr>
        <w:t>Students must attend all DHS productions in order to vote in the end of year awards</w:t>
      </w:r>
      <w:r w:rsidR="00026884">
        <w:rPr>
          <w:rFonts w:asciiTheme="minorHAnsi" w:hAnsiTheme="minorHAnsi"/>
          <w:sz w:val="22"/>
        </w:rPr>
        <w:t>.</w:t>
      </w:r>
    </w:p>
    <w:p w:rsidR="00503538" w:rsidRDefault="00026884" w:rsidP="00503538">
      <w:pPr>
        <w:pStyle w:val="BodyText"/>
        <w:rPr>
          <w:rFonts w:asciiTheme="minorHAnsi" w:hAnsiTheme="minorHAnsi"/>
          <w:sz w:val="22"/>
        </w:rPr>
      </w:pPr>
      <w:r>
        <w:rPr>
          <w:rFonts w:asciiTheme="minorHAnsi" w:hAnsiTheme="minorHAnsi"/>
          <w:sz w:val="22"/>
        </w:rPr>
        <w:t>Theatre students receive a discount ($3 donation) for all shows in which they are not involved.</w:t>
      </w:r>
    </w:p>
    <w:p w:rsidR="00026884" w:rsidRDefault="00026884" w:rsidP="00503538">
      <w:pPr>
        <w:pStyle w:val="BodyText"/>
        <w:rPr>
          <w:rFonts w:asciiTheme="minorHAnsi" w:hAnsiTheme="minorHAnsi"/>
          <w:sz w:val="22"/>
        </w:rPr>
      </w:pPr>
    </w:p>
    <w:p w:rsidR="00503538" w:rsidRPr="006C4117" w:rsidRDefault="00503538" w:rsidP="00503538">
      <w:pPr>
        <w:pStyle w:val="BodyText"/>
        <w:rPr>
          <w:rFonts w:asciiTheme="minorHAnsi" w:hAnsiTheme="minorHAnsi"/>
          <w:b/>
          <w:sz w:val="22"/>
        </w:rPr>
      </w:pPr>
      <w:r w:rsidRPr="006C4117">
        <w:rPr>
          <w:rFonts w:asciiTheme="minorHAnsi" w:hAnsiTheme="minorHAnsi"/>
          <w:b/>
          <w:sz w:val="22"/>
        </w:rPr>
        <w:t>Grading</w:t>
      </w:r>
    </w:p>
    <w:p w:rsidR="00503538" w:rsidRPr="006C4117" w:rsidRDefault="00503538" w:rsidP="00503538">
      <w:pPr>
        <w:pStyle w:val="BodyText"/>
        <w:rPr>
          <w:rFonts w:asciiTheme="minorHAnsi" w:hAnsiTheme="minorHAnsi"/>
          <w:b/>
          <w:sz w:val="22"/>
        </w:rPr>
      </w:pPr>
      <w:r w:rsidRPr="006C4117">
        <w:rPr>
          <w:rFonts w:asciiTheme="minorHAnsi" w:hAnsiTheme="minorHAnsi"/>
          <w:sz w:val="22"/>
        </w:rPr>
        <w:t>Students will be graded on a combination of performance assignments, practical exercises, written assignments and improvement. Ple</w:t>
      </w:r>
      <w:r w:rsidR="00C338C3">
        <w:rPr>
          <w:rFonts w:asciiTheme="minorHAnsi" w:hAnsiTheme="minorHAnsi"/>
          <w:sz w:val="22"/>
        </w:rPr>
        <w:t>ase remember that full</w:t>
      </w:r>
      <w:r w:rsidRPr="006C4117">
        <w:rPr>
          <w:rFonts w:asciiTheme="minorHAnsi" w:hAnsiTheme="minorHAnsi"/>
          <w:sz w:val="22"/>
        </w:rPr>
        <w:t xml:space="preserve"> </w:t>
      </w:r>
      <w:r w:rsidR="00C338C3">
        <w:rPr>
          <w:rFonts w:asciiTheme="minorHAnsi" w:hAnsiTheme="minorHAnsi"/>
          <w:sz w:val="22"/>
        </w:rPr>
        <w:t>participation is</w:t>
      </w:r>
      <w:r w:rsidRPr="006C4117">
        <w:rPr>
          <w:rFonts w:asciiTheme="minorHAnsi" w:hAnsiTheme="minorHAnsi"/>
          <w:sz w:val="22"/>
        </w:rPr>
        <w:t xml:space="preserve"> part of your grade. </w:t>
      </w:r>
      <w:r w:rsidRPr="006C4117">
        <w:rPr>
          <w:rFonts w:asciiTheme="minorHAnsi" w:hAnsiTheme="minorHAnsi"/>
          <w:b/>
          <w:sz w:val="22"/>
        </w:rPr>
        <w:t xml:space="preserve">If you have a question about your grade at any time during the semester please contact me. </w:t>
      </w:r>
      <w:r w:rsidRPr="006C4117">
        <w:rPr>
          <w:rFonts w:asciiTheme="minorHAnsi" w:hAnsiTheme="minorHAnsi"/>
          <w:sz w:val="22"/>
        </w:rPr>
        <w:t>Percentages may change:</w:t>
      </w:r>
      <w:r w:rsidR="00C338C3">
        <w:rPr>
          <w:rFonts w:asciiTheme="minorHAnsi" w:hAnsiTheme="minorHAnsi"/>
          <w:b/>
          <w:sz w:val="22"/>
        </w:rPr>
        <w:t xml:space="preserve"> </w:t>
      </w:r>
    </w:p>
    <w:p w:rsidR="00503538" w:rsidRPr="006C4117" w:rsidRDefault="009C24D2" w:rsidP="00503538">
      <w:pPr>
        <w:pStyle w:val="BodyText"/>
        <w:numPr>
          <w:ilvl w:val="0"/>
          <w:numId w:val="6"/>
        </w:numPr>
        <w:rPr>
          <w:rFonts w:asciiTheme="minorHAnsi" w:hAnsiTheme="minorHAnsi"/>
          <w:b/>
          <w:sz w:val="22"/>
        </w:rPr>
      </w:pPr>
      <w:r>
        <w:rPr>
          <w:rFonts w:asciiTheme="minorHAnsi" w:hAnsiTheme="minorHAnsi"/>
          <w:b/>
          <w:sz w:val="22"/>
        </w:rPr>
        <w:t>Daily Work</w:t>
      </w:r>
      <w:r w:rsidR="00BC56CD">
        <w:rPr>
          <w:rFonts w:asciiTheme="minorHAnsi" w:hAnsiTheme="minorHAnsi"/>
          <w:b/>
          <w:sz w:val="22"/>
        </w:rPr>
        <w:t>- 35%</w:t>
      </w:r>
      <w:r>
        <w:rPr>
          <w:rFonts w:asciiTheme="minorHAnsi" w:hAnsiTheme="minorHAnsi"/>
          <w:b/>
          <w:sz w:val="22"/>
        </w:rPr>
        <w:t xml:space="preserve"> </w:t>
      </w:r>
      <w:r>
        <w:rPr>
          <w:rFonts w:asciiTheme="minorHAnsi" w:hAnsiTheme="minorHAnsi"/>
          <w:sz w:val="22"/>
        </w:rPr>
        <w:t>Includes</w:t>
      </w:r>
      <w:r w:rsidR="008B094F">
        <w:rPr>
          <w:rFonts w:asciiTheme="minorHAnsi" w:hAnsiTheme="minorHAnsi"/>
          <w:sz w:val="22"/>
        </w:rPr>
        <w:t xml:space="preserve"> student</w:t>
      </w:r>
      <w:r>
        <w:rPr>
          <w:rFonts w:asciiTheme="minorHAnsi" w:hAnsiTheme="minorHAnsi"/>
          <w:sz w:val="22"/>
        </w:rPr>
        <w:t xml:space="preserve"> incorporating on-going feedback/formative assessment</w:t>
      </w:r>
      <w:r w:rsidR="00950CB0">
        <w:rPr>
          <w:rFonts w:asciiTheme="minorHAnsi" w:hAnsiTheme="minorHAnsi"/>
          <w:sz w:val="22"/>
        </w:rPr>
        <w:t>, development and progress of acting sk</w:t>
      </w:r>
      <w:r w:rsidR="00BC56CD">
        <w:rPr>
          <w:rFonts w:asciiTheme="minorHAnsi" w:hAnsiTheme="minorHAnsi"/>
          <w:sz w:val="22"/>
        </w:rPr>
        <w:t xml:space="preserve">ills </w:t>
      </w:r>
    </w:p>
    <w:p w:rsidR="00503538" w:rsidRPr="006C4117" w:rsidRDefault="00BC56CD" w:rsidP="00503538">
      <w:pPr>
        <w:pStyle w:val="BodyText"/>
        <w:numPr>
          <w:ilvl w:val="0"/>
          <w:numId w:val="6"/>
        </w:numPr>
        <w:rPr>
          <w:rFonts w:asciiTheme="minorHAnsi" w:hAnsiTheme="minorHAnsi"/>
          <w:b/>
          <w:sz w:val="22"/>
        </w:rPr>
      </w:pPr>
      <w:r>
        <w:rPr>
          <w:rFonts w:asciiTheme="minorHAnsi" w:hAnsiTheme="minorHAnsi"/>
          <w:b/>
          <w:sz w:val="22"/>
        </w:rPr>
        <w:t>Journals- 10%</w:t>
      </w:r>
      <w:r>
        <w:rPr>
          <w:rFonts w:asciiTheme="minorHAnsi" w:hAnsiTheme="minorHAnsi"/>
          <w:b/>
          <w:sz w:val="22"/>
        </w:rPr>
        <w:tab/>
      </w:r>
      <w:r>
        <w:rPr>
          <w:rFonts w:asciiTheme="minorHAnsi" w:hAnsiTheme="minorHAnsi"/>
          <w:b/>
          <w:sz w:val="22"/>
        </w:rPr>
        <w:tab/>
      </w:r>
    </w:p>
    <w:p w:rsidR="00503538" w:rsidRPr="006C4117" w:rsidRDefault="00BC56CD" w:rsidP="00503538">
      <w:pPr>
        <w:pStyle w:val="BodyText"/>
        <w:numPr>
          <w:ilvl w:val="0"/>
          <w:numId w:val="6"/>
        </w:numPr>
        <w:rPr>
          <w:rFonts w:asciiTheme="minorHAnsi" w:hAnsiTheme="minorHAnsi"/>
          <w:b/>
          <w:sz w:val="22"/>
        </w:rPr>
      </w:pPr>
      <w:r>
        <w:rPr>
          <w:rFonts w:asciiTheme="minorHAnsi" w:hAnsiTheme="minorHAnsi"/>
          <w:b/>
          <w:sz w:val="22"/>
        </w:rPr>
        <w:t>Written Work</w:t>
      </w:r>
      <w:r>
        <w:rPr>
          <w:rFonts w:asciiTheme="minorHAnsi" w:hAnsiTheme="minorHAnsi"/>
          <w:b/>
          <w:sz w:val="22"/>
        </w:rPr>
        <w:tab/>
        <w:t>- 10%</w:t>
      </w:r>
    </w:p>
    <w:p w:rsidR="00503538" w:rsidRPr="00BC56CD" w:rsidRDefault="00BC56CD" w:rsidP="00503538">
      <w:pPr>
        <w:pStyle w:val="BodyText"/>
        <w:numPr>
          <w:ilvl w:val="0"/>
          <w:numId w:val="7"/>
        </w:numPr>
        <w:rPr>
          <w:rFonts w:asciiTheme="minorHAnsi" w:hAnsiTheme="minorHAnsi"/>
          <w:sz w:val="22"/>
        </w:rPr>
      </w:pPr>
      <w:r>
        <w:rPr>
          <w:rFonts w:asciiTheme="minorHAnsi" w:hAnsiTheme="minorHAnsi"/>
          <w:b/>
          <w:sz w:val="22"/>
        </w:rPr>
        <w:t>Performances- 45%</w:t>
      </w:r>
      <w:r w:rsidR="00503538" w:rsidRPr="006C4117">
        <w:rPr>
          <w:rFonts w:asciiTheme="minorHAnsi" w:hAnsiTheme="minorHAnsi"/>
          <w:b/>
          <w:sz w:val="22"/>
        </w:rPr>
        <w:tab/>
      </w:r>
    </w:p>
    <w:p w:rsidR="00950CB0" w:rsidRPr="005469D8" w:rsidRDefault="00503538" w:rsidP="00503538">
      <w:pPr>
        <w:pStyle w:val="BodyText"/>
        <w:rPr>
          <w:rFonts w:asciiTheme="minorHAnsi" w:hAnsiTheme="minorHAnsi"/>
          <w:b/>
          <w:sz w:val="20"/>
        </w:rPr>
      </w:pPr>
      <w:r w:rsidRPr="005469D8">
        <w:rPr>
          <w:rFonts w:asciiTheme="minorHAnsi" w:hAnsiTheme="minorHAnsi"/>
          <w:sz w:val="20"/>
        </w:rPr>
        <w:t>A word on grading – progress/improvement is a part of your grade both on your performances and in your daily w</w:t>
      </w:r>
      <w:r w:rsidR="00C338C3" w:rsidRPr="005469D8">
        <w:rPr>
          <w:rFonts w:asciiTheme="minorHAnsi" w:hAnsiTheme="minorHAnsi"/>
          <w:sz w:val="20"/>
        </w:rPr>
        <w:t xml:space="preserve">ork. While daily work is worth </w:t>
      </w:r>
      <w:r w:rsidR="00BC56CD">
        <w:rPr>
          <w:rFonts w:asciiTheme="minorHAnsi" w:hAnsiTheme="minorHAnsi"/>
          <w:sz w:val="20"/>
        </w:rPr>
        <w:t>35</w:t>
      </w:r>
      <w:r w:rsidRPr="005469D8">
        <w:rPr>
          <w:rFonts w:asciiTheme="minorHAnsi" w:hAnsiTheme="minorHAnsi"/>
          <w:sz w:val="20"/>
        </w:rPr>
        <w:t>% please keep in mind that daily work feeds your performance work and also your progress/improvement in the class. This is considered for each individual.</w:t>
      </w:r>
      <w:r w:rsidR="00A73B58" w:rsidRPr="005469D8">
        <w:rPr>
          <w:rFonts w:asciiTheme="minorHAnsi" w:hAnsiTheme="minorHAnsi"/>
          <w:sz w:val="20"/>
        </w:rPr>
        <w:t xml:space="preserve"> Students will be involved with responding to their own and other’s work as well as the teacher</w:t>
      </w:r>
      <w:r w:rsidR="009C24D2" w:rsidRPr="005469D8">
        <w:rPr>
          <w:rFonts w:asciiTheme="minorHAnsi" w:hAnsiTheme="minorHAnsi"/>
          <w:sz w:val="20"/>
        </w:rPr>
        <w:t>’s feedback on work</w:t>
      </w:r>
      <w:r w:rsidR="00A73B58" w:rsidRPr="005469D8">
        <w:rPr>
          <w:rFonts w:asciiTheme="minorHAnsi" w:hAnsiTheme="minorHAnsi"/>
          <w:sz w:val="20"/>
        </w:rPr>
        <w:t xml:space="preserve">. </w:t>
      </w:r>
      <w:r w:rsidR="00B73EB8" w:rsidRPr="005469D8">
        <w:rPr>
          <w:rFonts w:asciiTheme="minorHAnsi" w:hAnsiTheme="minorHAnsi"/>
          <w:b/>
          <w:sz w:val="20"/>
        </w:rPr>
        <w:t xml:space="preserve">Being absent doesn’t excuse you from any assignments. Speak to Ms. </w:t>
      </w:r>
      <w:r w:rsidR="00BC56CD">
        <w:rPr>
          <w:rFonts w:asciiTheme="minorHAnsi" w:hAnsiTheme="minorHAnsi"/>
          <w:b/>
          <w:sz w:val="20"/>
        </w:rPr>
        <w:t>Carter</w:t>
      </w:r>
      <w:r w:rsidR="00B73EB8" w:rsidRPr="005469D8">
        <w:rPr>
          <w:rFonts w:asciiTheme="minorHAnsi" w:hAnsiTheme="minorHAnsi"/>
          <w:b/>
          <w:sz w:val="20"/>
        </w:rPr>
        <w:t xml:space="preserve"> before or after class on the day you return to create a plan to finish missed work. </w:t>
      </w:r>
    </w:p>
    <w:p w:rsidR="00950CB0" w:rsidRPr="005469D8" w:rsidRDefault="00950CB0" w:rsidP="00503538">
      <w:pPr>
        <w:pStyle w:val="BodyText"/>
        <w:rPr>
          <w:rFonts w:asciiTheme="minorHAnsi" w:hAnsiTheme="minorHAnsi"/>
          <w:sz w:val="20"/>
        </w:rPr>
      </w:pPr>
    </w:p>
    <w:p w:rsidR="00AE77C7" w:rsidRDefault="00AE77C7"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570607" w:rsidRDefault="00570607"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3474FF" w:rsidRPr="003474FF" w:rsidRDefault="00BC56CD" w:rsidP="003474FF">
      <w:pPr>
        <w:pStyle w:val="BodyText"/>
        <w:jc w:val="center"/>
        <w:rPr>
          <w:rFonts w:asciiTheme="minorHAnsi" w:hAnsiTheme="minorHAnsi"/>
          <w:szCs w:val="24"/>
        </w:rPr>
      </w:pPr>
      <w:r w:rsidRPr="003474FF">
        <w:rPr>
          <w:rFonts w:ascii="Arial Black" w:hAnsi="Arial Black"/>
          <w:b/>
          <w:szCs w:val="24"/>
        </w:rPr>
        <w:t xml:space="preserve">Please </w:t>
      </w:r>
      <w:r w:rsidR="003474FF" w:rsidRPr="003474FF">
        <w:rPr>
          <w:rFonts w:ascii="Arial Black" w:hAnsi="Arial Black"/>
          <w:b/>
          <w:szCs w:val="24"/>
        </w:rPr>
        <w:t>return this page to</w:t>
      </w:r>
      <w:r w:rsidR="00026884">
        <w:rPr>
          <w:rFonts w:ascii="Arial Black" w:hAnsi="Arial Black"/>
          <w:b/>
          <w:szCs w:val="24"/>
        </w:rPr>
        <w:t xml:space="preserve"> Mrs. Carter by Friday August 10</w:t>
      </w:r>
      <w:r w:rsidR="003474FF" w:rsidRPr="003474FF">
        <w:rPr>
          <w:rFonts w:ascii="Arial Black" w:hAnsi="Arial Black"/>
          <w:b/>
          <w:szCs w:val="24"/>
        </w:rPr>
        <w:t xml:space="preserve">, </w:t>
      </w:r>
      <w:r w:rsidR="00026884">
        <w:rPr>
          <w:rFonts w:ascii="Arial Black" w:hAnsi="Arial Black"/>
          <w:b/>
          <w:szCs w:val="24"/>
        </w:rPr>
        <w:t>2018</w:t>
      </w:r>
      <w:r w:rsidR="003474FF" w:rsidRPr="003474FF">
        <w:rPr>
          <w:rFonts w:ascii="Arial Black" w:hAnsi="Arial Black"/>
          <w:b/>
          <w:szCs w:val="24"/>
        </w:rPr>
        <w:t>.</w:t>
      </w:r>
    </w:p>
    <w:p w:rsidR="00BC56CD" w:rsidRPr="00BC56CD" w:rsidRDefault="00BC56CD" w:rsidP="00503538">
      <w:pPr>
        <w:pStyle w:val="BodyText"/>
        <w:rPr>
          <w:rFonts w:ascii="Arial Black" w:hAnsi="Arial Black"/>
          <w:b/>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BC56CD">
      <w:pPr>
        <w:pStyle w:val="BodyText"/>
        <w:jc w:val="center"/>
        <w:rPr>
          <w:rFonts w:asciiTheme="minorHAnsi" w:hAnsiTheme="minorHAnsi"/>
          <w:sz w:val="22"/>
        </w:rPr>
      </w:pPr>
      <w:r>
        <w:rPr>
          <w:rFonts w:asciiTheme="minorHAnsi" w:hAnsiTheme="minorHAnsi"/>
          <w:noProof/>
          <w:sz w:val="22"/>
        </w:rPr>
        <w:drawing>
          <wp:inline distT="0" distB="0" distL="0" distR="0">
            <wp:extent cx="2787316"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S Theatre Logo.JPG"/>
                    <pic:cNvPicPr/>
                  </pic:nvPicPr>
                  <pic:blipFill>
                    <a:blip r:embed="rId5">
                      <a:extLst>
                        <a:ext uri="{28A0092B-C50C-407E-A947-70E740481C1C}">
                          <a14:useLocalDpi xmlns:a14="http://schemas.microsoft.com/office/drawing/2010/main" val="0"/>
                        </a:ext>
                      </a:extLst>
                    </a:blip>
                    <a:stretch>
                      <a:fillRect/>
                    </a:stretch>
                  </pic:blipFill>
                  <pic:spPr>
                    <a:xfrm>
                      <a:off x="0" y="0"/>
                      <a:ext cx="2799229" cy="2487085"/>
                    </a:xfrm>
                    <a:prstGeom prst="rect">
                      <a:avLst/>
                    </a:prstGeom>
                  </pic:spPr>
                </pic:pic>
              </a:graphicData>
            </a:graphic>
          </wp:inline>
        </w:drawing>
      </w:r>
    </w:p>
    <w:p w:rsidR="00950CB0" w:rsidRDefault="00AE77C7" w:rsidP="00503538">
      <w:pPr>
        <w:pStyle w:val="BodyText"/>
        <w:rPr>
          <w:rFonts w:asciiTheme="minorHAnsi" w:hAnsiTheme="minorHAnsi"/>
          <w:sz w:val="22"/>
        </w:rPr>
      </w:pPr>
      <w:r>
        <w:rPr>
          <w:rFonts w:asciiTheme="minorHAnsi" w:hAnsiTheme="minorHAnsi"/>
          <w:sz w:val="22"/>
        </w:rPr>
        <w:t>_________________________________________________________________________________________________________________</w:t>
      </w:r>
    </w:p>
    <w:p w:rsidR="00454F9D" w:rsidRDefault="00454F9D" w:rsidP="00503538">
      <w:pPr>
        <w:pStyle w:val="BodyText"/>
        <w:rPr>
          <w:rFonts w:asciiTheme="minorHAnsi" w:hAnsiTheme="minorHAnsi"/>
          <w:sz w:val="22"/>
        </w:rPr>
      </w:pPr>
    </w:p>
    <w:p w:rsidR="003474FF" w:rsidRDefault="00950CB0" w:rsidP="00503538">
      <w:pPr>
        <w:pStyle w:val="BodyText"/>
        <w:rPr>
          <w:rFonts w:cs="Arial"/>
          <w:szCs w:val="24"/>
        </w:rPr>
      </w:pPr>
      <w:r w:rsidRPr="003474FF">
        <w:rPr>
          <w:rFonts w:cs="Arial"/>
          <w:szCs w:val="24"/>
        </w:rPr>
        <w:t xml:space="preserve">I have read and understand the </w:t>
      </w:r>
      <w:bookmarkStart w:id="0" w:name="_GoBack"/>
      <w:bookmarkEnd w:id="0"/>
      <w:r w:rsidRPr="003474FF">
        <w:rPr>
          <w:rFonts w:cs="Arial"/>
          <w:szCs w:val="24"/>
        </w:rPr>
        <w:t xml:space="preserve">Class Syllabus and have shared this information with </w:t>
      </w:r>
      <w:r w:rsidR="003474FF" w:rsidRPr="003474FF">
        <w:rPr>
          <w:rFonts w:cs="Arial"/>
          <w:szCs w:val="24"/>
        </w:rPr>
        <w:t xml:space="preserve">my </w:t>
      </w:r>
      <w:r w:rsidRPr="003474FF">
        <w:rPr>
          <w:rFonts w:cs="Arial"/>
          <w:szCs w:val="24"/>
        </w:rPr>
        <w:t>parent/guardian.</w:t>
      </w:r>
      <w:r w:rsidR="00AE77C7" w:rsidRPr="003474FF">
        <w:rPr>
          <w:rFonts w:cs="Arial"/>
          <w:szCs w:val="24"/>
        </w:rPr>
        <w:t xml:space="preserve"> </w:t>
      </w:r>
    </w:p>
    <w:p w:rsidR="00950CB0" w:rsidRDefault="00950CB0" w:rsidP="00503538">
      <w:pPr>
        <w:pStyle w:val="BodyText"/>
        <w:rPr>
          <w:rFonts w:asciiTheme="minorHAnsi" w:hAnsiTheme="minorHAnsi"/>
          <w:sz w:val="22"/>
        </w:rPr>
      </w:pPr>
    </w:p>
    <w:p w:rsidR="00950CB0" w:rsidRDefault="00950CB0" w:rsidP="005469D8">
      <w:pPr>
        <w:pStyle w:val="BodyText"/>
        <w:rPr>
          <w:rFonts w:asciiTheme="minorHAnsi" w:hAnsiTheme="minorHAnsi"/>
          <w:sz w:val="22"/>
        </w:rPr>
      </w:pPr>
      <w:r>
        <w:rPr>
          <w:rFonts w:asciiTheme="minorHAnsi" w:hAnsiTheme="minorHAnsi"/>
          <w:sz w:val="22"/>
        </w:rPr>
        <w:t>Student Signature: _______________________________________________________________________</w:t>
      </w:r>
    </w:p>
    <w:p w:rsidR="00950CB0" w:rsidRPr="005469D8" w:rsidRDefault="00950CB0" w:rsidP="005469D8">
      <w:pPr>
        <w:pStyle w:val="BodyText"/>
        <w:rPr>
          <w:rFonts w:asciiTheme="minorHAnsi" w:hAnsiTheme="minorHAnsi"/>
          <w:sz w:val="16"/>
          <w:szCs w:val="16"/>
        </w:rPr>
      </w:pPr>
    </w:p>
    <w:p w:rsidR="00AE77C7" w:rsidRDefault="00950CB0" w:rsidP="005469D8">
      <w:pPr>
        <w:pStyle w:val="BodyText"/>
        <w:rPr>
          <w:rFonts w:asciiTheme="minorHAnsi" w:hAnsiTheme="minorHAnsi"/>
          <w:sz w:val="22"/>
        </w:rPr>
      </w:pPr>
      <w:r>
        <w:rPr>
          <w:rFonts w:asciiTheme="minorHAnsi" w:hAnsiTheme="minorHAnsi"/>
          <w:sz w:val="22"/>
        </w:rPr>
        <w:t>Parent Signature: _________________________________________________________________________</w:t>
      </w:r>
    </w:p>
    <w:p w:rsidR="00AE77C7" w:rsidRPr="005469D8" w:rsidRDefault="00AE77C7" w:rsidP="005469D8">
      <w:pPr>
        <w:pStyle w:val="BodyText"/>
        <w:rPr>
          <w:rFonts w:asciiTheme="minorHAnsi" w:hAnsiTheme="minorHAnsi"/>
          <w:sz w:val="16"/>
          <w:szCs w:val="16"/>
        </w:rPr>
      </w:pPr>
    </w:p>
    <w:p w:rsidR="00AE77C7" w:rsidRDefault="00AE77C7" w:rsidP="005469D8">
      <w:pPr>
        <w:pStyle w:val="BodyText"/>
        <w:rPr>
          <w:rFonts w:asciiTheme="minorHAnsi" w:hAnsiTheme="minorHAnsi"/>
          <w:sz w:val="22"/>
        </w:rPr>
      </w:pPr>
      <w:r>
        <w:rPr>
          <w:rFonts w:asciiTheme="minorHAnsi" w:hAnsiTheme="minorHAnsi"/>
          <w:sz w:val="22"/>
        </w:rPr>
        <w:t>Student Name (print): ____________________________________________________________________</w:t>
      </w:r>
    </w:p>
    <w:p w:rsidR="00AE77C7" w:rsidRPr="005469D8" w:rsidRDefault="00AE77C7" w:rsidP="005469D8">
      <w:pPr>
        <w:pStyle w:val="BodyText"/>
        <w:rPr>
          <w:rFonts w:asciiTheme="minorHAnsi" w:hAnsiTheme="minorHAnsi"/>
          <w:sz w:val="16"/>
          <w:szCs w:val="16"/>
        </w:rPr>
      </w:pPr>
    </w:p>
    <w:p w:rsidR="00AE77C7" w:rsidRDefault="00AE77C7" w:rsidP="005469D8">
      <w:pPr>
        <w:pStyle w:val="BodyText"/>
        <w:rPr>
          <w:rFonts w:asciiTheme="minorHAnsi" w:hAnsiTheme="minorHAnsi"/>
          <w:sz w:val="22"/>
        </w:rPr>
      </w:pPr>
      <w:r>
        <w:rPr>
          <w:rFonts w:asciiTheme="minorHAnsi" w:hAnsiTheme="minorHAnsi"/>
          <w:sz w:val="22"/>
        </w:rPr>
        <w:t>Student Contact Info Phone/email: __________________________________________________________________________</w:t>
      </w:r>
    </w:p>
    <w:p w:rsidR="005469D8" w:rsidRPr="005469D8" w:rsidRDefault="005469D8" w:rsidP="005469D8">
      <w:pPr>
        <w:pStyle w:val="BodyText"/>
        <w:rPr>
          <w:rFonts w:asciiTheme="minorHAnsi" w:hAnsiTheme="minorHAnsi"/>
          <w:sz w:val="16"/>
          <w:szCs w:val="16"/>
        </w:rPr>
      </w:pPr>
    </w:p>
    <w:p w:rsidR="00AE77C7" w:rsidRPr="002012D5" w:rsidRDefault="00AE77C7" w:rsidP="005469D8">
      <w:pPr>
        <w:pStyle w:val="BodyText"/>
        <w:rPr>
          <w:rFonts w:asciiTheme="minorHAnsi" w:hAnsiTheme="minorHAnsi"/>
          <w:sz w:val="22"/>
        </w:rPr>
      </w:pPr>
      <w:r>
        <w:rPr>
          <w:rFonts w:asciiTheme="minorHAnsi" w:hAnsiTheme="minorHAnsi"/>
          <w:sz w:val="22"/>
        </w:rPr>
        <w:t>Parent Contact Info Phone/email: ___________________________________________________________________________</w:t>
      </w:r>
    </w:p>
    <w:sectPr w:rsidR="00AE77C7" w:rsidRPr="002012D5" w:rsidSect="00DA5FA8">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FCE"/>
    <w:multiLevelType w:val="hybridMultilevel"/>
    <w:tmpl w:val="8F2AB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E63A0"/>
    <w:multiLevelType w:val="hybridMultilevel"/>
    <w:tmpl w:val="74F8A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20ABA"/>
    <w:multiLevelType w:val="hybridMultilevel"/>
    <w:tmpl w:val="8B62B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AE2237"/>
    <w:multiLevelType w:val="hybridMultilevel"/>
    <w:tmpl w:val="83084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91D42"/>
    <w:multiLevelType w:val="hybridMultilevel"/>
    <w:tmpl w:val="234ED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8C076F"/>
    <w:multiLevelType w:val="hybridMultilevel"/>
    <w:tmpl w:val="CB24E1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FB65E61"/>
    <w:multiLevelType w:val="hybridMultilevel"/>
    <w:tmpl w:val="A8A0B5FA"/>
    <w:lvl w:ilvl="0" w:tplc="9D7E8C5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15301"/>
    <w:multiLevelType w:val="hybridMultilevel"/>
    <w:tmpl w:val="064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852C0"/>
    <w:multiLevelType w:val="hybridMultilevel"/>
    <w:tmpl w:val="90CA2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990AFF"/>
    <w:multiLevelType w:val="hybridMultilevel"/>
    <w:tmpl w:val="DF3696B0"/>
    <w:lvl w:ilvl="0" w:tplc="68F87B04">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C5703F"/>
    <w:multiLevelType w:val="hybridMultilevel"/>
    <w:tmpl w:val="D92E47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6DA5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8065CC"/>
    <w:multiLevelType w:val="singleLevel"/>
    <w:tmpl w:val="26001A0E"/>
    <w:lvl w:ilvl="0">
      <w:start w:val="1"/>
      <w:numFmt w:val="decimal"/>
      <w:lvlText w:val="%1."/>
      <w:lvlJc w:val="left"/>
      <w:pPr>
        <w:tabs>
          <w:tab w:val="num" w:pos="450"/>
        </w:tabs>
        <w:ind w:left="450" w:hanging="450"/>
      </w:pPr>
      <w:rPr>
        <w:rFonts w:hint="default"/>
        <w:b/>
      </w:rPr>
    </w:lvl>
  </w:abstractNum>
  <w:num w:numId="1">
    <w:abstractNumId w:val="3"/>
  </w:num>
  <w:num w:numId="2">
    <w:abstractNumId w:val="11"/>
  </w:num>
  <w:num w:numId="3">
    <w:abstractNumId w:val="10"/>
  </w:num>
  <w:num w:numId="4">
    <w:abstractNumId w:val="8"/>
  </w:num>
  <w:num w:numId="5">
    <w:abstractNumId w:val="0"/>
  </w:num>
  <w:num w:numId="6">
    <w:abstractNumId w:val="4"/>
  </w:num>
  <w:num w:numId="7">
    <w:abstractNumId w:val="2"/>
  </w:num>
  <w:num w:numId="8">
    <w:abstractNumId w:val="12"/>
  </w:num>
  <w:num w:numId="9">
    <w:abstractNumId w:val="9"/>
  </w:num>
  <w:num w:numId="10">
    <w:abstractNumId w:val="6"/>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A1"/>
    <w:rsid w:val="0000764A"/>
    <w:rsid w:val="00026884"/>
    <w:rsid w:val="00035174"/>
    <w:rsid w:val="000B4976"/>
    <w:rsid w:val="000E4CAE"/>
    <w:rsid w:val="00153609"/>
    <w:rsid w:val="001D0761"/>
    <w:rsid w:val="001F149C"/>
    <w:rsid w:val="002012D5"/>
    <w:rsid w:val="002344CC"/>
    <w:rsid w:val="002B1AE0"/>
    <w:rsid w:val="002E1692"/>
    <w:rsid w:val="003474FF"/>
    <w:rsid w:val="0042172A"/>
    <w:rsid w:val="00454F9D"/>
    <w:rsid w:val="004E7415"/>
    <w:rsid w:val="004F4CCC"/>
    <w:rsid w:val="00503538"/>
    <w:rsid w:val="005469D8"/>
    <w:rsid w:val="00570607"/>
    <w:rsid w:val="00590765"/>
    <w:rsid w:val="0060056B"/>
    <w:rsid w:val="0063769E"/>
    <w:rsid w:val="00647735"/>
    <w:rsid w:val="00691558"/>
    <w:rsid w:val="006C622E"/>
    <w:rsid w:val="006C66DF"/>
    <w:rsid w:val="0072456A"/>
    <w:rsid w:val="007B20C4"/>
    <w:rsid w:val="00846880"/>
    <w:rsid w:val="008503D4"/>
    <w:rsid w:val="008B094F"/>
    <w:rsid w:val="008F226D"/>
    <w:rsid w:val="009209A8"/>
    <w:rsid w:val="009274DE"/>
    <w:rsid w:val="00950CB0"/>
    <w:rsid w:val="009625D5"/>
    <w:rsid w:val="009C24D2"/>
    <w:rsid w:val="009F5167"/>
    <w:rsid w:val="00A47E7E"/>
    <w:rsid w:val="00A620CD"/>
    <w:rsid w:val="00A73B58"/>
    <w:rsid w:val="00AA1E68"/>
    <w:rsid w:val="00AB2A9E"/>
    <w:rsid w:val="00AD54CF"/>
    <w:rsid w:val="00AE77C7"/>
    <w:rsid w:val="00B17C77"/>
    <w:rsid w:val="00B73EB8"/>
    <w:rsid w:val="00BC56CD"/>
    <w:rsid w:val="00C13B0E"/>
    <w:rsid w:val="00C31417"/>
    <w:rsid w:val="00C338C3"/>
    <w:rsid w:val="00D25039"/>
    <w:rsid w:val="00DA26A3"/>
    <w:rsid w:val="00DA5FA8"/>
    <w:rsid w:val="00E460BF"/>
    <w:rsid w:val="00EF19A1"/>
    <w:rsid w:val="00F153BC"/>
    <w:rsid w:val="00F1574B"/>
    <w:rsid w:val="00F25681"/>
    <w:rsid w:val="00F535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D8AE"/>
  <w15:docId w15:val="{551295A1-C538-4345-98FB-F152E22F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19A1"/>
    <w:rPr>
      <w:color w:val="0000FF" w:themeColor="hyperlink"/>
      <w:u w:val="single"/>
    </w:rPr>
  </w:style>
  <w:style w:type="paragraph" w:styleId="BodyText">
    <w:name w:val="Body Text"/>
    <w:basedOn w:val="Normal"/>
    <w:link w:val="BodyTextChar"/>
    <w:rsid w:val="00F25681"/>
    <w:pPr>
      <w:jc w:val="both"/>
    </w:pPr>
    <w:rPr>
      <w:rFonts w:ascii="Arial" w:eastAsia="Times New Roman" w:hAnsi="Arial" w:cs="Times New Roman"/>
      <w:szCs w:val="20"/>
    </w:rPr>
  </w:style>
  <w:style w:type="character" w:customStyle="1" w:styleId="BodyTextChar">
    <w:name w:val="Body Text Char"/>
    <w:basedOn w:val="DefaultParagraphFont"/>
    <w:link w:val="BodyText"/>
    <w:rsid w:val="00F25681"/>
    <w:rPr>
      <w:rFonts w:ascii="Arial" w:eastAsia="Times New Roman" w:hAnsi="Arial" w:cs="Times New Roman"/>
      <w:szCs w:val="20"/>
    </w:rPr>
  </w:style>
  <w:style w:type="table" w:styleId="TableGrid">
    <w:name w:val="Table Grid"/>
    <w:basedOn w:val="TableNormal"/>
    <w:rsid w:val="00DA26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6A3"/>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70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dewey@danville.kyschools.u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Dewey</dc:creator>
  <cp:lastModifiedBy>Carter, Brandy</cp:lastModifiedBy>
  <cp:revision>2</cp:revision>
  <cp:lastPrinted>2017-08-04T14:16:00Z</cp:lastPrinted>
  <dcterms:created xsi:type="dcterms:W3CDTF">2018-07-23T16:28:00Z</dcterms:created>
  <dcterms:modified xsi:type="dcterms:W3CDTF">2018-07-23T16:28:00Z</dcterms:modified>
</cp:coreProperties>
</file>